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18E0" w14:textId="77777777" w:rsidR="00B22C68" w:rsidRPr="00B22C68" w:rsidRDefault="004520A0" w:rsidP="00924F23">
      <w:pPr>
        <w:pStyle w:val="Title"/>
      </w:pPr>
      <w:r>
        <w:rPr>
          <w:noProof/>
          <w:lang w:eastAsia="el-GR" w:bidi="ar-SA"/>
        </w:rPr>
        <w:drawing>
          <wp:anchor distT="0" distB="0" distL="114300" distR="114300" simplePos="0" relativeHeight="251663360" behindDoc="0" locked="0" layoutInCell="1" allowOverlap="1" wp14:anchorId="4B85D0A4" wp14:editId="67A2037C">
            <wp:simplePos x="0" y="0"/>
            <wp:positionH relativeFrom="column">
              <wp:posOffset>92075</wp:posOffset>
            </wp:positionH>
            <wp:positionV relativeFrom="paragraph">
              <wp:posOffset>427355</wp:posOffset>
            </wp:positionV>
            <wp:extent cx="1895475" cy="3214370"/>
            <wp:effectExtent l="19050" t="0" r="9525" b="0"/>
            <wp:wrapSquare wrapText="bothSides"/>
            <wp:docPr id="16" name="0 - Εικόνα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rcRect r="5087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7347D" w14:textId="77777777" w:rsidR="00665311" w:rsidRDefault="00665311" w:rsidP="00665311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Histori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Solidariteti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</w:t>
      </w:r>
    </w:p>
    <w:p w14:paraId="008578E1" w14:textId="77777777" w:rsidR="00665311" w:rsidRDefault="00665311" w:rsidP="00665311">
      <w:pPr>
        <w:rPr>
          <w:rFonts w:ascii="Times New Roman" w:hAnsi="Times New Roman"/>
          <w:sz w:val="28"/>
          <w:szCs w:val="28"/>
          <w:lang w:val="en-US"/>
        </w:rPr>
      </w:pPr>
    </w:p>
    <w:p w14:paraId="1B7AFE92" w14:textId="77777777" w:rsidR="00665311" w:rsidRDefault="00665311" w:rsidP="0066531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5884EEAC" w14:textId="77777777" w:rsidR="00665311" w:rsidRDefault="00665311" w:rsidP="0066531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Libër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në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Francë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për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Jetimët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Luftës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në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Hercegovinë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1992-1995</w:t>
      </w:r>
    </w:p>
    <w:p w14:paraId="7EC51456" w14:textId="77777777" w:rsidR="00665311" w:rsidRDefault="00665311" w:rsidP="0066531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69AA1349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CB2D506" w14:textId="7B5F3CE4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fëmijë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Djalin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Amer (1987)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vajzën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Sabina (1994).  Ata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kishin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humbur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babain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tyre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gjatë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fëmijërisë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por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lufta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agresive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Hercegovinës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1992-1995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 mori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jetën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sepse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çështja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është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vdes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por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vërtetë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do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jetoj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për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vdekur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14:paraId="0FAFF2D6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3A32A89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Kjo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është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arsyeja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përse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shkrimtar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poet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gazetar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lirë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t’ja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tregoja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tjerëve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Bosnjakëve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musliman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Kroatëve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Katolik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Serbëve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Ortodoks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se ne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gjithë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njerëz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sigurisht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jetojmë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mirë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nëse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bashku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15A39E11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0F3B2EA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Ç’do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filloi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gjatë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luftës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shkruajta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dhëmbshurat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fortat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poezi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vetëm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përpara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plagosesha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Bugojno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qytet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Bosnje-Hercegovinës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120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kilometra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perëndim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qytetit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Sarajevo,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jetuar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1986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gjatë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luftës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bashkëshortja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është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Bugojno)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shpenzova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gjendje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spitalin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Zenicës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14:paraId="60239273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Një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poezitë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është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4FB61EA4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8C263C1" w14:textId="77777777" w:rsidR="00665311" w:rsidRDefault="00665311" w:rsidP="00665311">
      <w:pPr>
        <w:rPr>
          <w:rFonts w:ascii="Times New Roman" w:hAnsi="Times New Roman"/>
          <w:b/>
          <w:bCs/>
          <w:i/>
          <w:i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Pul</w:t>
      </w:r>
      <w:r>
        <w:rPr>
          <w:rFonts w:ascii="Times New Roman" w:hAnsi="Times New Roman"/>
          <w:sz w:val="28"/>
          <w:szCs w:val="28"/>
          <w:lang w:val="en-US"/>
        </w:rPr>
        <w:t>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bardha Xhonatan Livingston </w:t>
      </w:r>
    </w:p>
    <w:p w14:paraId="7479A559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9C9370C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Nëpër punishtet e tyre</w:t>
      </w:r>
    </w:p>
    <w:p w14:paraId="3751C0F8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Gjithmonë e përherë</w:t>
      </w:r>
    </w:p>
    <w:p w14:paraId="5664BC70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Ata arrnuan krahët e fëmijërisë simë.</w:t>
      </w:r>
    </w:p>
    <w:p w14:paraId="719E066D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Unë do t'i kem ato sërisht</w:t>
      </w:r>
    </w:p>
    <w:p w14:paraId="56697975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Të rindërtuara</w:t>
      </w:r>
    </w:p>
    <w:p w14:paraId="27657311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Të rithurura</w:t>
      </w:r>
    </w:p>
    <w:p w14:paraId="79FC2CC9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Ato nuk do jenë krahë sërisht.</w:t>
      </w:r>
    </w:p>
    <w:p w14:paraId="5A4F2483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Ato do jenë thjeshtë e vetëm shprehja </w:t>
      </w:r>
    </w:p>
    <w:p w14:paraId="29389B6B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e diçkaje</w:t>
      </w:r>
    </w:p>
    <w:p w14:paraId="7BAF2BF0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që një herë e një kohë u njoh si udhëtim.</w:t>
      </w:r>
    </w:p>
    <w:p w14:paraId="0A358EC0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Ato do më mbulojnë mua me mëndafsh</w:t>
      </w:r>
    </w:p>
    <w:p w14:paraId="43B21944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dhe do më tregojnë përballë botës.</w:t>
      </w:r>
    </w:p>
    <w:p w14:paraId="2280246A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</w:p>
    <w:p w14:paraId="2901C0C3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Unë parashikoj të ardhmen</w:t>
      </w:r>
    </w:p>
    <w:p w14:paraId="434CD2E7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Të ardhmen time dhe</w:t>
      </w:r>
    </w:p>
    <w:p w14:paraId="7543CE7E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Të ardhmen e tyre.</w:t>
      </w:r>
    </w:p>
    <w:p w14:paraId="4555AB2A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</w:p>
    <w:p w14:paraId="0294399C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</w:p>
    <w:p w14:paraId="0B72D6DD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</w:p>
    <w:p w14:paraId="4FA990D0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....</w:t>
      </w:r>
    </w:p>
    <w:p w14:paraId="372552B2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DE24ABC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</w:p>
    <w:p w14:paraId="5D59E07E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Unë duhet të mbaj të gjitha pendët e mia,</w:t>
      </w:r>
    </w:p>
    <w:p w14:paraId="5C062594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Ato janë të miat.</w:t>
      </w:r>
    </w:p>
    <w:p w14:paraId="72DC7681" w14:textId="77777777" w:rsidR="00665311" w:rsidRDefault="00665311" w:rsidP="00665311">
      <w:pPr>
        <w:rPr>
          <w:rFonts w:ascii="Times New Roman" w:hAnsi="Times New Roman"/>
          <w:i/>
          <w:iCs/>
          <w:sz w:val="28"/>
          <w:szCs w:val="28"/>
        </w:rPr>
      </w:pPr>
    </w:p>
    <w:p w14:paraId="0EBB279B" w14:textId="77777777" w:rsidR="00665311" w:rsidRDefault="00665311" w:rsidP="00665311">
      <w:pPr>
        <w:rPr>
          <w:rFonts w:ascii="Calibri" w:hAnsi="Calibri"/>
          <w:sz w:val="22"/>
          <w:szCs w:val="22"/>
        </w:rPr>
      </w:pPr>
      <w:r>
        <w:t>----------------------------------------</w:t>
      </w:r>
    </w:p>
    <w:p w14:paraId="3CEB18C9" w14:textId="77777777" w:rsidR="00665311" w:rsidRDefault="00665311" w:rsidP="00665311">
      <w:r>
        <w:t xml:space="preserve"> </w:t>
      </w:r>
    </w:p>
    <w:p w14:paraId="2222A8B2" w14:textId="77777777" w:rsidR="00665311" w:rsidRDefault="00665311" w:rsidP="00665311">
      <w:r>
        <w:t>Libri me poezi “Amanet“ (Bosnje dhe Hercegovin</w:t>
      </w:r>
      <w:r>
        <w:rPr>
          <w:rFonts w:cs="Calibri"/>
        </w:rPr>
        <w:t>ë</w:t>
      </w:r>
      <w:r>
        <w:t>, 1996)</w:t>
      </w:r>
    </w:p>
    <w:p w14:paraId="26AE67B1" w14:textId="77777777" w:rsidR="00665311" w:rsidRDefault="00665311" w:rsidP="00665311">
      <w:r>
        <w:t>Libri me poezi “Testament“ (Franc</w:t>
      </w:r>
      <w:r>
        <w:rPr>
          <w:rFonts w:cs="Calibri"/>
        </w:rPr>
        <w:t>ë</w:t>
      </w:r>
      <w:r>
        <w:t>, 1998)</w:t>
      </w:r>
    </w:p>
    <w:p w14:paraId="0BCCBF88" w14:textId="77777777" w:rsidR="00665311" w:rsidRDefault="00665311" w:rsidP="00665311"/>
    <w:p w14:paraId="48DC69CC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</w:p>
    <w:p w14:paraId="57946482" w14:textId="33B9B935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Pasi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rmir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ndet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un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vendosa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q</w:t>
      </w:r>
      <w:r>
        <w:rPr>
          <w:rFonts w:ascii="Times New Roman" w:hAnsi="Times New Roman"/>
          <w:sz w:val="28"/>
          <w:szCs w:val="28"/>
        </w:rPr>
        <w:t xml:space="preserve">ë, </w:t>
      </w:r>
      <w:r>
        <w:rPr>
          <w:rFonts w:ascii="Times New Roman" w:hAnsi="Times New Roman"/>
          <w:sz w:val="28"/>
          <w:szCs w:val="28"/>
          <w:lang w:val="en-US"/>
        </w:rPr>
        <w:t xml:space="preserve">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luft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do 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 xml:space="preserve">ja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dedikoja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jet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n time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gjith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rmir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simit 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jet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tyre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 var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sisht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mosh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gjinis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etnis</w:t>
      </w:r>
      <w:proofErr w:type="spellEnd"/>
      <w:r>
        <w:rPr>
          <w:rFonts w:ascii="Times New Roman" w:hAnsi="Times New Roman"/>
          <w:sz w:val="28"/>
          <w:szCs w:val="28"/>
        </w:rPr>
        <w:t>ë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komb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sis</w:t>
      </w:r>
      <w:r>
        <w:rPr>
          <w:rFonts w:ascii="Times New Roman" w:hAnsi="Times New Roman"/>
          <w:sz w:val="28"/>
          <w:szCs w:val="28"/>
        </w:rPr>
        <w:t xml:space="preserve">ë)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sepse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kishin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humbur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babain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tyre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ashtu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t e mi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kishin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humbur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0305C9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</w:p>
    <w:p w14:paraId="72E0A22B" w14:textId="4A01E090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shtuq</w:t>
      </w:r>
      <w:proofErr w:type="spellEnd"/>
      <w:r>
        <w:rPr>
          <w:rFonts w:ascii="Times New Roman" w:hAnsi="Times New Roman"/>
          <w:sz w:val="28"/>
          <w:szCs w:val="28"/>
        </w:rPr>
        <w:t>ë, ç’</w:t>
      </w:r>
      <w:r>
        <w:rPr>
          <w:rFonts w:ascii="Times New Roman" w:hAnsi="Times New Roman"/>
          <w:sz w:val="28"/>
          <w:szCs w:val="28"/>
          <w:lang w:val="en-US"/>
        </w:rPr>
        <w:t xml:space="preserve">do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pas 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historis</w:t>
      </w:r>
      <w:proofErr w:type="spellEnd"/>
      <w:r>
        <w:rPr>
          <w:rFonts w:ascii="Times New Roman" w:hAnsi="Times New Roman"/>
          <w:sz w:val="28"/>
          <w:szCs w:val="28"/>
        </w:rPr>
        <w:t xml:space="preserve">ë,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them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sakt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sisht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botova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lib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r 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poezi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 xml:space="preserve">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titull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Amanet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2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suksesi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madh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platform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kulturore</w:t>
      </w:r>
      <w:proofErr w:type="spellEnd"/>
      <w:r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3"/>
      </w:r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Sarajev</w:t>
      </w:r>
      <w:proofErr w:type="spellEnd"/>
      <w:r>
        <w:rPr>
          <w:rFonts w:ascii="Times New Roman" w:hAnsi="Times New Roman"/>
          <w:sz w:val="28"/>
          <w:szCs w:val="28"/>
        </w:rPr>
        <w:t xml:space="preserve">ë,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qytetin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Bugojno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takova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koin</w:t>
      </w:r>
      <w:proofErr w:type="spellEnd"/>
      <w:r>
        <w:rPr>
          <w:rFonts w:ascii="Times New Roman" w:hAnsi="Times New Roman"/>
          <w:sz w:val="28"/>
          <w:szCs w:val="28"/>
        </w:rPr>
        <w:t>ç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idenc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4"/>
      </w:r>
      <w:r>
        <w:rPr>
          <w:rFonts w:ascii="Times New Roman" w:hAnsi="Times New Roman"/>
          <w:sz w:val="28"/>
          <w:szCs w:val="28"/>
          <w:lang w:val="en-US"/>
        </w:rPr>
        <w:t xml:space="preserve"> me Z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Michel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Neveu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 xml:space="preserve">ë 1997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Bugojno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Drejtuesi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Organizate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Jo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Qeveritare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Promethee</w:t>
      </w:r>
      <w:proofErr w:type="spellEnd"/>
      <w:r>
        <w:rPr>
          <w:rFonts w:ascii="Times New Roman" w:hAnsi="Times New Roman"/>
          <w:sz w:val="28"/>
          <w:szCs w:val="28"/>
        </w:rPr>
        <w:t xml:space="preserve"> 71”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prezantuar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Michele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Neveu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Benoit Raphael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Saint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Egreve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Grenoble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Franc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filloi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aty</w:t>
      </w:r>
      <w:proofErr w:type="spellEnd"/>
      <w:r>
        <w:rPr>
          <w:rFonts w:ascii="Times New Roman" w:hAnsi="Times New Roman"/>
          <w:sz w:val="28"/>
          <w:szCs w:val="28"/>
        </w:rPr>
        <w:t xml:space="preserve">.      </w:t>
      </w:r>
    </w:p>
    <w:p w14:paraId="4510C78F" w14:textId="2FC48B39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</w:p>
    <w:p w14:paraId="221DCE1E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</w:p>
    <w:p w14:paraId="2EBA4EBF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>S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pari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s-ES"/>
        </w:rPr>
        <w:t xml:space="preserve">Michel u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prezantua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disa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poezit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mia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cilat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i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lqyen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m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tha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kishte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d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shir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 xml:space="preserve">ti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rekomandonte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poezit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mia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r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botim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tek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Artootem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Botues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Annecy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Franc</w:t>
      </w:r>
      <w:proofErr w:type="spellEnd"/>
      <w:r>
        <w:rPr>
          <w:rFonts w:ascii="Times New Roman" w:hAnsi="Times New Roman"/>
          <w:sz w:val="28"/>
          <w:szCs w:val="28"/>
        </w:rPr>
        <w:t xml:space="preserve">ë. 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Edhe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pse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un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 xml:space="preserve">u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befasova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si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ri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panjohur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r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sken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n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kulturore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letrare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franceze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gjeta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kurajon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mjaftueshme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>r 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s-ES"/>
        </w:rPr>
        <w:t xml:space="preserve">i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shprehur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dakord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>sin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>time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s-ES"/>
        </w:rPr>
        <w:t xml:space="preserve">por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vet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m me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kusht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lang w:val="es-ES"/>
        </w:rPr>
        <w:t>q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>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gjitha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ardhurat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shitja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librit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tim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do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shkojn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>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>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>mir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>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jetim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>ve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pamvar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sisht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mosh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tyre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gjinis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komb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sis</w:t>
      </w:r>
      <w:proofErr w:type="spellEnd"/>
      <w:r>
        <w:rPr>
          <w:rFonts w:ascii="Times New Roman" w:hAnsi="Times New Roman"/>
          <w:sz w:val="28"/>
          <w:szCs w:val="28"/>
        </w:rPr>
        <w:t>ë (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grupit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etnik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q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>i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rkasin</w:t>
      </w:r>
      <w:proofErr w:type="spellEnd"/>
      <w:r>
        <w:rPr>
          <w:rFonts w:ascii="Times New Roman" w:hAnsi="Times New Roman"/>
          <w:sz w:val="28"/>
          <w:szCs w:val="28"/>
        </w:rPr>
        <w:t xml:space="preserve">).  </w:t>
      </w:r>
    </w:p>
    <w:p w14:paraId="3C6BCA6E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B239A6A" w14:textId="6C792884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Gjithashtu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Michel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Neveu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organizata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tij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do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ishte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koordinatorja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gjith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detajeve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aktivitetit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Franc</w:t>
      </w:r>
      <w:r>
        <w:rPr>
          <w:rFonts w:ascii="Times New Roman" w:hAnsi="Times New Roman"/>
          <w:sz w:val="28"/>
          <w:szCs w:val="28"/>
        </w:rPr>
        <w:t xml:space="preserve">ë.  </w:t>
      </w:r>
      <w:r>
        <w:rPr>
          <w:rFonts w:ascii="Times New Roman" w:hAnsi="Times New Roman"/>
          <w:sz w:val="28"/>
          <w:szCs w:val="28"/>
          <w:lang w:val="en-US"/>
        </w:rPr>
        <w:t xml:space="preserve">Ne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firmos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kontrat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ë 19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Shtator</w:t>
      </w:r>
      <w:proofErr w:type="spellEnd"/>
      <w:r>
        <w:rPr>
          <w:rFonts w:ascii="Times New Roman" w:hAnsi="Times New Roman"/>
          <w:sz w:val="28"/>
          <w:szCs w:val="28"/>
        </w:rPr>
        <w:t xml:space="preserve">, 1997,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rkthyesit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Franca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 xml:space="preserve">Fatima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Piri</w:t>
      </w:r>
      <w:proofErr w:type="spellEnd"/>
      <w:r>
        <w:rPr>
          <w:rFonts w:ascii="Times New Roman" w:hAnsi="Times New Roman"/>
          <w:sz w:val="28"/>
          <w:szCs w:val="28"/>
        </w:rPr>
        <w:t xml:space="preserve">ć, </w:t>
      </w:r>
      <w:r>
        <w:rPr>
          <w:rFonts w:ascii="Times New Roman" w:hAnsi="Times New Roman"/>
          <w:sz w:val="28"/>
          <w:szCs w:val="28"/>
          <w:lang w:val="en-US"/>
        </w:rPr>
        <w:t xml:space="preserve">Christiane Dupont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Faris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Rujanac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Belgjika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Edouard d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Aoust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filluan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n e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rkthimit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librit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poezi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Atyre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vit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r 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mbaruar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k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pun</w:t>
      </w:r>
      <w:r>
        <w:rPr>
          <w:rFonts w:ascii="Times New Roman" w:hAnsi="Times New Roman"/>
          <w:sz w:val="28"/>
          <w:szCs w:val="28"/>
        </w:rPr>
        <w:t xml:space="preserve">ë. </w:t>
      </w:r>
    </w:p>
    <w:p w14:paraId="6FE78AC1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0C2FB70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Nd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libri po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rkthehej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un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 xml:space="preserve">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mundova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organizoj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kontakte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gjitha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pal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t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interesuara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r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zhvilluar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konshienc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n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drejt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solidaritetit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mb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shtetjes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njeri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tjetrin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q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fillova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kontaktet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institucioni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par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zyrtar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ishte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Bashkia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Bugojno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Shoqata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Arsimi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rtimin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  <w:lang w:val="en-US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drejtuar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Jovan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Divjak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14:paraId="7334ABC3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6AE3AE5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kisha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probleme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lider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lokal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bashkis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 xml:space="preserve">Bugojno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sepse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luft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 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vend 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pa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organizuar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ende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Anarki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organizuar</w:t>
      </w:r>
      <w:proofErr w:type="spellEnd"/>
      <w:r>
        <w:rPr>
          <w:rFonts w:ascii="Times New Roman" w:hAnsi="Times New Roman"/>
          <w:sz w:val="28"/>
          <w:szCs w:val="28"/>
        </w:rPr>
        <w:t xml:space="preserve">”)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manipulonin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iniciativ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n time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rkuan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marr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pushime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Franc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t e an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tar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shillit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bashkiak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rkes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refuzova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kategorikisht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direkt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kontaktova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priftin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katolik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zon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imamin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xhamis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qytet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r 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ndihmuar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identifikimin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realisht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nevoj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meritonin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ndihm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Lider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lokal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fetar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ndihmuan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por le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fokusohemi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fillimisht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promovimi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librit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5164221" w14:textId="77777777" w:rsidR="00665311" w:rsidRDefault="00665311" w:rsidP="006653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par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jasht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luft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ishte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 xml:space="preserve">ë 1998,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r q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llimin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promovimit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librit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poezi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Testament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Franc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gjat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pes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mb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dhjet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nj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jug per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n-US"/>
        </w:rPr>
        <w:t>Franc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Parath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nia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librit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shkruajt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famshmi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Abbe Pierre i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cili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m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nd</w:t>
      </w:r>
      <w:proofErr w:type="spellEnd"/>
      <w:r>
        <w:rPr>
          <w:rFonts w:ascii="Times New Roman" w:hAnsi="Times New Roman"/>
          <w:sz w:val="28"/>
          <w:szCs w:val="28"/>
        </w:rPr>
        <w:t>e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roi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fjal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t 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tij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duk</w:t>
      </w:r>
      <w:proofErr w:type="spellEnd"/>
      <w:r>
        <w:rPr>
          <w:rFonts w:ascii="Times New Roman" w:hAnsi="Times New Roman"/>
          <w:sz w:val="28"/>
          <w:szCs w:val="28"/>
        </w:rPr>
        <w:t xml:space="preserve">ë </w:t>
      </w:r>
      <w:r>
        <w:rPr>
          <w:rFonts w:ascii="Times New Roman" w:hAnsi="Times New Roman"/>
          <w:sz w:val="28"/>
          <w:szCs w:val="28"/>
          <w:lang w:val="es-ES"/>
        </w:rPr>
        <w:t>m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konsideruar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si v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llaun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vet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ë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civilizimin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njer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zor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5"/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74672B3B" w14:textId="77777777" w:rsidR="005F27BB" w:rsidRDefault="005F27BB" w:rsidP="005F27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EF4A294" wp14:editId="30D54E68">
            <wp:extent cx="5353050" cy="4022458"/>
            <wp:effectExtent l="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445" cy="402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3228" w14:textId="04F905C4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Duke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patur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mendje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q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“pas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luft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kishim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ajrore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midis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Franc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s, 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r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aeroportin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Split-it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Kroaci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bashk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gruan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time,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Split,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>r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Paris,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pastaj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Lyon Franc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Michel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Neveu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priste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aeroport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turit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promovues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librit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poezi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momente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qindra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z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Franca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tjera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Bashkimit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Europian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Spanja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Belgjika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rfshi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refugjat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Hercegovina,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ishte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eksperienca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gjith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jet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duke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ditur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kjo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solidariteti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brumosur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do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ndihmonte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jetim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t 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Bosnje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Herzegovin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Pse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>?</w:t>
      </w:r>
    </w:p>
    <w:p w14:paraId="605ED4D7" w14:textId="77777777" w:rsidR="004C1038" w:rsidRDefault="004C1038" w:rsidP="00665311">
      <w:pPr>
        <w:jc w:val="both"/>
        <w:rPr>
          <w:rFonts w:ascii="Times New Roman" w:hAnsi="Times New Roman"/>
          <w:sz w:val="28"/>
          <w:szCs w:val="28"/>
          <w:lang w:val="es-ES"/>
        </w:rPr>
      </w:pPr>
    </w:p>
    <w:p w14:paraId="12B9EAFF" w14:textId="3118357E" w:rsidR="00665311" w:rsidRDefault="00665311" w:rsidP="00665311">
      <w:pPr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r>
        <w:rPr>
          <w:rFonts w:ascii="Times New Roman" w:hAnsi="Times New Roman"/>
          <w:sz w:val="28"/>
          <w:szCs w:val="28"/>
          <w:lang w:val="es-ES"/>
        </w:rPr>
        <w:t>Sepse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>, 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doja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tregoja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, se,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pamvar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sisht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baballar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>ve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tyre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q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po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luftonin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kund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r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ri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tjetrit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gjat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luft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s,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gjenerata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e re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duhet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do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tregonte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se ata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mund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t’i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tejkalojn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plag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t 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luft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fillojn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jet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rbashk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mbushur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me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solidaritet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dhe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s-ES"/>
        </w:rPr>
        <w:t>respekt</w:t>
      </w:r>
      <w:proofErr w:type="spellEnd"/>
      <w:r>
        <w:rPr>
          <w:rFonts w:ascii="Times New Roman" w:hAnsi="Times New Roman"/>
          <w:sz w:val="28"/>
          <w:szCs w:val="28"/>
          <w:lang w:val="es-ES"/>
        </w:rPr>
        <w:t xml:space="preserve">. </w:t>
      </w:r>
    </w:p>
    <w:p w14:paraId="08C8E025" w14:textId="77777777" w:rsidR="004C1038" w:rsidRDefault="004C1038" w:rsidP="00665311">
      <w:pPr>
        <w:jc w:val="both"/>
        <w:rPr>
          <w:rFonts w:ascii="Times New Roman" w:hAnsi="Times New Roman"/>
          <w:sz w:val="28"/>
          <w:szCs w:val="28"/>
          <w:lang w:val="es-ES"/>
        </w:rPr>
      </w:pPr>
    </w:p>
    <w:p w14:paraId="0178F08A" w14:textId="1D4B95DA" w:rsidR="00665311" w:rsidRDefault="00665311" w:rsidP="00665311">
      <w:pPr>
        <w:jc w:val="both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Promovimi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par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FootnoteReference"/>
          <w:rFonts w:ascii="Times New Roman" w:hAnsi="Times New Roman"/>
          <w:sz w:val="28"/>
          <w:szCs w:val="28"/>
          <w:lang w:val="en-US"/>
        </w:rPr>
        <w:footnoteReference w:id="6"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librit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ishte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Grenoble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Grenoble International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6:30 PM.  Nj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aktivitet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shk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lqyer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koleg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Promethee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(Michel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Neveu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, Aude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Emma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Cuenot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ashtu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edhe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Lucette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Ribet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Zv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Kryebashkiaku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Grenoble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cili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hapi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aktivitetin</w:t>
      </w:r>
      <w:proofErr w:type="spellEnd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fjal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n e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tij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at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nat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9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Tetorit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, 1998. 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Aktiviteti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radh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ishte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10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Tetor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, 1998, n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Teatrin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aty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pran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Libraris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DECITRE n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Annecy (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qyteti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botuesit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tim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).  Un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ndjehesha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nderuar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isha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ftuar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nderit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Doktor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Joelhe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Annecy n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sht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pin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saj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pas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aktivitetit</w:t>
      </w:r>
      <w:proofErr w:type="spellEnd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fjal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.     </w:t>
      </w:r>
    </w:p>
    <w:p w14:paraId="77C09EB0" w14:textId="77777777" w:rsidR="004C1038" w:rsidRDefault="004C1038" w:rsidP="00665311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B07E94" w14:textId="7B770908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Promovimi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radh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ishte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h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n, 12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Tetor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1998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Komunitetin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Emmaus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Bourg.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mart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n, 13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Tetor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1998,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Sabahudini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kishte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promovim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qytetin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Tournus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shkoll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mesme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shkoll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fillore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promovimin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mbasdites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mbajt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kinema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“La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Palette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”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pas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presantimit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filmit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Ademir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Kenovic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titull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Rrethi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Perfekt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”.  K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her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mikpritesi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ishte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Dr. Paul Polis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familja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tij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. 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rkur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n, 14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Tetor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, 1998,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promovimi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u b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qytetin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e Macon,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duke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u b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promovimi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shkoll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Mesme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por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edhe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librari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quajtur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Cadran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Lunaire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.”</w:t>
      </w:r>
    </w:p>
    <w:p w14:paraId="20A26A40" w14:textId="77777777" w:rsidR="004C1038" w:rsidRDefault="004C1038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</w:p>
    <w:p w14:paraId="68F4C031" w14:textId="11D2D3EC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autografoja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shum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libra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nd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rsa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botuesi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shiste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v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llimet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radh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mir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n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femij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ve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Bosnje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Dhash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edhe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intervist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gazetat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lokale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Annecy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Grenoble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pas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vazhduam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axhend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 ton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promovimit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Franc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. 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Enjten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,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Tetor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, 1998,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isha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qytetin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Chalon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Sur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Saone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,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marr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pjes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aktivitetin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nder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librit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librarin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“La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Mandragore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”. 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Shtun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n,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17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Tetor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, 1998, u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ktheva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s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risht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Grenoble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pata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promovim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s-ES"/>
        </w:rPr>
        <w:t>Emmaus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s-ES"/>
        </w:rPr>
        <w:t>Community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Sassenage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n 2 PM.  Pas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saj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promovimi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mbajt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kuadrin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dit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poezis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bibliotek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n e St.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Egreve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Barnave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n 4 PM. </w:t>
      </w:r>
    </w:p>
    <w:p w14:paraId="6018C0D3" w14:textId="77777777" w:rsidR="004C1038" w:rsidRDefault="004C1038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</w:p>
    <w:p w14:paraId="107E07A2" w14:textId="30AA526B" w:rsidR="00665311" w:rsidRDefault="00665311" w:rsidP="006653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Tetor, 1998 (e Hen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promovimi u mbajt n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Stendhal International High School n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AM dhe pas saj, gjat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mbasdites n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Kafen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“Tonneau de Diogen“ (Lexime t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poezis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rreth toleranc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 dhe Paqjes) n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8:30 PM.  Mik prit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 ishte Laurent Marielle – Trehouart – n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duart e te cilit ishte Maison de la Poesie Rhone – Alpes dhe Xavier, nj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artist shum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njohur Francez.  Gjithashtu, Sabi dha nj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intervist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zgjeruar p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 Radio France International n</w:t>
      </w:r>
      <w:r w:rsidRPr="004C1038">
        <w:rPr>
          <w:rFonts w:ascii="Times New Roman" w:hAnsi="Times New Roman" w:cs="Times New Roman"/>
          <w:sz w:val="28"/>
          <w:szCs w:val="28"/>
        </w:rPr>
        <w:t>ë</w:t>
      </w:r>
      <w:r w:rsidRPr="004C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Grenoble.  </w:t>
      </w:r>
    </w:p>
    <w:p w14:paraId="11289EB4" w14:textId="77777777" w:rsidR="004C1038" w:rsidRPr="004C1038" w:rsidRDefault="004C1038" w:rsidP="006653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hr-HR"/>
        </w:rPr>
      </w:pPr>
    </w:p>
    <w:p w14:paraId="4DF79C54" w14:textId="77777777" w:rsidR="00665311" w:rsidRDefault="00665311" w:rsidP="006653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Promovimi u mbajt gjithashtu edhe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Kampusin Universitar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Grenoble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Mart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n,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 Tetor, 12:30 AM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Kampusin e libraris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Arthaud dhe pastaj me OJQ Drugi Most jasht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libraris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Gjat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dit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 vizitova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Maison de la Poesie Rhone – Alpes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Saint Martin D'Herese dhe firmosa librin e shkrimtar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ve. 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mbr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mje, promovimi i librit u mbajt tek libraria “Le Sphinx“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6:30 PM e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rkur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 Tetor, 1998.  </w:t>
      </w:r>
    </w:p>
    <w:p w14:paraId="2F35317C" w14:textId="5E5D0BF9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Dita e fundit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promovimin e librit. Promovimi i fundit u mbajt tek Libraria J. Jacques Rousseau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Chambery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PM.  Pas saj, Sabi u intervistua nga nj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gazetar vendas nga Chambery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 Gazet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 e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rditshme v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ndase. 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Enjten, 22 Tetor, Sabi me gruan e vet u larguan, jasht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zakonisht shum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naqur, u kthyen s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erisht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shtepi, u nis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 nga aeroporti Satolas (Lyon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Bugojno, Bosnie Hercegovina). </w:t>
      </w:r>
    </w:p>
    <w:p w14:paraId="32A12C38" w14:textId="77777777" w:rsidR="004C1038" w:rsidRDefault="004C1038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6B83C43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Rock'n'Roll nuk do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vdes kurr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duke patur parasysh nj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detyr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rpara meje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lidhje me realizimin e: 1.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zgjidhja jetim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 nga Bosnia dhe Hercegovina dhe 2. T'i ftoja ata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 pushime verore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Grenoble dhe t'u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soja atyre toleranc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solidaritet dhe paqje.</w:t>
      </w:r>
    </w:p>
    <w:p w14:paraId="04ECA47E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Erdhi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drejt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realizimit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dita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aktivitetit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gjat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ver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2001.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Lek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t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mbledhura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shitja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librit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(15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mij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Euro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ishin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mjaftuesh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b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mundur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udh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timin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femij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ve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me mosh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10-14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vje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ç)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udh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tuar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Grenoble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France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Bugojno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cil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t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lider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t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fetar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komunitetit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musliman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atij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katolik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ndihmuan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zgjedhur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f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mij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v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rtet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jetim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jo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f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t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njer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pushtet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Anica Radić, Miranda Gavrić, Miroslav Budimir, Miran Gavrić, Saldin Opardija, Amel Bambur, Haris Ćurić, Mirza Idrizović,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Munib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Muratspahi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ć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Elvedin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Dautbegovi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ć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Sarajevo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zgjedhur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disa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Jetim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mora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ndihm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 e Z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Jovan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Divjak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shoqata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Arsimi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zhvillon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Bosnje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”):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Anida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Hasanovi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ć,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Ivana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Mujanovi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ć,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Esmer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Hod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ć,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Damir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Hod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ć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Fehim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Selimovi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ć.</w:t>
      </w:r>
    </w:p>
    <w:p w14:paraId="056F3A90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3F99DEE" w14:textId="77777777" w:rsidR="005F27BB" w:rsidRPr="002408BD" w:rsidRDefault="005F27BB" w:rsidP="005F27B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44AB4591" wp14:editId="40EA9BB0">
            <wp:extent cx="4493526" cy="41814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306" cy="419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8090" w14:textId="77777777" w:rsidR="005F27BB" w:rsidRDefault="005F27BB" w:rsidP="005F27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0B0C1C6E" w14:textId="6C2A353C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fillim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Gushtit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2001</w:t>
      </w:r>
      <w:r>
        <w:rPr>
          <w:rStyle w:val="FootnoteReferen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footnoteReference w:id="7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mora me q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ra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autobus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organizova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pushime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jav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rresht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jetim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Bosnje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ndenj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hotel (un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mora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familjen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time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gjithashtu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po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ashtu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erdhi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Saša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Mujezinović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studente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vitit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fundit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Departamentin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Pun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Sociale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nda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Fakultetit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Shkencave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Politike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Universitetin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Sarajevo-s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koordinuar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timin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femij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prind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dy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femij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Bugojno,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Znj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Marica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Gavrić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mbi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kodrat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Grenoble, Franc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F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ishin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tyre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14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duke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luajtur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tenis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vizituan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zonat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rreth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merrnin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pjes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Shkoll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Toleranc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s”,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vizituan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disa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Organizata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Jo-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Qeveritare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dhurata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luajt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futboll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basketboll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b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xhiro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biciklet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hipiz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ushtruan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notin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pishin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parashutiz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m. </w:t>
      </w:r>
    </w:p>
    <w:p w14:paraId="2A493749" w14:textId="77777777" w:rsidR="004C1038" w:rsidRDefault="004C1038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AAB634D" w14:textId="55DAA1FE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Solidariteti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kuptimin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plot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fjal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 ka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treguar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mund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luajn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hen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shok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vazhdojn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jen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shok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pse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baballar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tyre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po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gjuanin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tjetrit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m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luft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s.  Nj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ngjes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po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vinte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Sabahudin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Hadžialić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donte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jepte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mbull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kjo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inisiativ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mund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funksiononte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14:paraId="3F856923" w14:textId="77777777" w:rsidR="004C1038" w:rsidRDefault="004C1038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14:paraId="4C0D7BC8" w14:textId="353190E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njejt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tjer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ndihmuan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Sabahudinin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krahas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botuesit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OJQ “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Promethee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71”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Franca,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nd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rmjet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tyre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ndihma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ishte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Michel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Neveu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Aude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Cuenot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 Nj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koleg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Luksemburgu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Francois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Schoentgen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dhuroi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750 Euro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Sabahudini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sejcilit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prej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femij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50 Euro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bler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librat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shkoll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s;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Sabahudini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gjithashtu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ç’do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f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mije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biçiklet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dhurat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r ta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patur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kujtim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Toleranca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Solidaritetit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Franc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2001. </w:t>
      </w:r>
    </w:p>
    <w:p w14:paraId="4990C3A3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C527655" w14:textId="51AE1643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Dhurata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Sabahudinit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ishte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q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f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nuk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harrojn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ato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pushime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dhan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dhurat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Sabahudinit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lib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r me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kujtimet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tyre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gjat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tyre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pushimeve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n 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fundit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pushimeve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cili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dhurata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 r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nd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sishme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q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un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kam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marr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ndonj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her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jet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 time.</w:t>
      </w:r>
      <w:r>
        <w:rPr>
          <w:rStyle w:val="FootnoteReferen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footnoteReference w:id="8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</w:p>
    <w:p w14:paraId="1E98DE36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14:paraId="42926A14" w14:textId="7C1F31B6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Shum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gazeta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Kanale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Televizive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France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Bosnje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Hercegovin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po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raportonin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rreth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udh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titujt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kryesor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Gazete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Kroate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thoshte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: “N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se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gjith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do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vepronin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ashtu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Sabahudini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.” Ai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ishte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q</w:t>
      </w:r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llimi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Solidaritetit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ana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e Sabahudin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Hadžialić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– p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r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t’i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treguar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tjer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se “e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mira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sjell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mira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se ne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ikim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nga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kjo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bot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njer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 para s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gjithash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pastaj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mund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jemi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ç’do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gj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tjet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 q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duam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 Por, s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pari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jemi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njer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z. </w:t>
      </w:r>
    </w:p>
    <w:p w14:paraId="53C316B1" w14:textId="7E4A5CA3" w:rsidR="004C1038" w:rsidRDefault="004C1038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</w:p>
    <w:p w14:paraId="05D0DF57" w14:textId="77777777" w:rsidR="004C1038" w:rsidRDefault="004C1038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  <w:bookmarkStart w:id="0" w:name="_GoBack"/>
      <w:bookmarkEnd w:id="0"/>
    </w:p>
    <w:p w14:paraId="0C982CCA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</w:p>
    <w:p w14:paraId="05FC5AE2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Autori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Historis</w:t>
      </w:r>
      <w:proofErr w:type="spellEnd"/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s</w:t>
      </w:r>
      <w:r>
        <w:rPr>
          <w:rFonts w:ascii="Times New Roman" w:hAnsi="Times New Roman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s-ES"/>
        </w:rPr>
        <w:t>Solidaritetit</w:t>
      </w:r>
      <w:proofErr w:type="spellEnd"/>
    </w:p>
    <w:p w14:paraId="6B98E1B2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D374CDE" w14:textId="44FAFBC1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Prof. Sabahudin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Hadžialić</w:t>
      </w:r>
      <w:proofErr w:type="spellEnd"/>
    </w:p>
    <w:p w14:paraId="0D8CC668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Assoc. Prof. Dr. &amp; Dr. Honoris Causa</w:t>
      </w:r>
    </w:p>
    <w:p w14:paraId="0F20B6A1" w14:textId="77777777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CA42A84" w14:textId="6317478C" w:rsidR="00665311" w:rsidRDefault="00665311" w:rsidP="006653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30.7.2019</w:t>
      </w:r>
    </w:p>
    <w:p w14:paraId="44F020A4" w14:textId="750B001F" w:rsidR="00D96D53" w:rsidRDefault="00D96D53" w:rsidP="006653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1FA2D0B" w14:textId="2597B703" w:rsidR="00665311" w:rsidRPr="00665311" w:rsidRDefault="00665311" w:rsidP="006653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660" w:lineRule="atLeast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hr-HR" w:eastAsia="hr-HR" w:bidi="ar-SA"/>
        </w:rPr>
      </w:pPr>
      <w:r w:rsidRPr="0066531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sq-AL" w:eastAsia="hr-HR" w:bidi="ar-SA"/>
        </w:rPr>
        <w:t>P</w:t>
      </w:r>
      <w:r w:rsidRPr="0066531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sq-AL" w:eastAsia="hr-HR" w:bidi="ar-SA"/>
        </w:rPr>
        <w:t>ërkthyer në shqip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sq-AL" w:eastAsia="hr-HR" w:bidi="ar-SA"/>
        </w:rPr>
        <w:t>: Peter Tase</w:t>
      </w:r>
    </w:p>
    <w:p w14:paraId="4210A9F6" w14:textId="77777777" w:rsidR="00665311" w:rsidRPr="005F27BB" w:rsidRDefault="00665311" w:rsidP="006653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665311" w:rsidRPr="005F27BB" w:rsidSect="005F27BB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6F0E" w14:textId="77777777" w:rsidR="00EC20F0" w:rsidRDefault="00EC20F0" w:rsidP="00D96D53">
      <w:pPr>
        <w:rPr>
          <w:rFonts w:hint="eastAsia"/>
        </w:rPr>
      </w:pPr>
      <w:r>
        <w:separator/>
      </w:r>
    </w:p>
  </w:endnote>
  <w:endnote w:type="continuationSeparator" w:id="0">
    <w:p w14:paraId="7A3CE537" w14:textId="77777777" w:rsidR="00EC20F0" w:rsidRDefault="00EC20F0" w:rsidP="00D96D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35B2" w14:textId="77777777" w:rsidR="00EC20F0" w:rsidRDefault="00EC20F0" w:rsidP="00D96D53">
      <w:pPr>
        <w:rPr>
          <w:rFonts w:hint="eastAsia"/>
        </w:rPr>
      </w:pPr>
      <w:r w:rsidRPr="00D96D53">
        <w:rPr>
          <w:color w:val="000000"/>
        </w:rPr>
        <w:separator/>
      </w:r>
    </w:p>
  </w:footnote>
  <w:footnote w:type="continuationSeparator" w:id="0">
    <w:p w14:paraId="394397DF" w14:textId="77777777" w:rsidR="00EC20F0" w:rsidRDefault="00EC20F0" w:rsidP="00D96D53">
      <w:pPr>
        <w:rPr>
          <w:rFonts w:hint="eastAsia"/>
        </w:rPr>
      </w:pPr>
      <w:r>
        <w:continuationSeparator/>
      </w:r>
    </w:p>
  </w:footnote>
  <w:footnote w:id="1">
    <w:p w14:paraId="61F3A4C8" w14:textId="20ED773B" w:rsidR="00665311" w:rsidRPr="00A21024" w:rsidRDefault="00665311" w:rsidP="00A21024">
      <w:pPr>
        <w:pStyle w:val="HTMLPreformatted"/>
        <w:shd w:val="clear" w:color="auto" w:fill="F8F9FA"/>
        <w:spacing w:line="660" w:lineRule="atLeast"/>
        <w:rPr>
          <w:rFonts w:ascii="Times New Roman" w:hAnsi="Times New Roman" w:cs="Times New Roman"/>
          <w:color w:val="222222"/>
        </w:rPr>
      </w:pPr>
      <w:r>
        <w:rPr>
          <w:rStyle w:val="FootnoteReference"/>
          <w:rFonts w:ascii="Times New Roman" w:hAnsi="Times New Roman"/>
        </w:rPr>
        <w:footnoteRef/>
      </w:r>
      <w:r w:rsidR="00A21024" w:rsidRPr="00A21024">
        <w:rPr>
          <w:rFonts w:ascii="Times New Roman" w:hAnsi="Times New Roman" w:cs="Times New Roman"/>
          <w:color w:val="222222"/>
        </w:rPr>
        <w:t xml:space="preserve">Detaje në lidhje me atë histori humanitare, solidariteti janë këtu: </w:t>
      </w:r>
      <w:hyperlink r:id="rId1" w:history="1">
        <w:r w:rsidR="00A21024" w:rsidRPr="009F672C">
          <w:rPr>
            <w:rStyle w:val="Hyperlink"/>
            <w:rFonts w:ascii="Times New Roman" w:hAnsi="Times New Roman" w:cs="Times New Roman" w:hint="eastAsia"/>
          </w:rPr>
          <w:t>https://sabihadzi.weebly.com/humanitarnirad_humanitarian-work.html</w:t>
        </w:r>
      </w:hyperlink>
      <w:r w:rsidR="00A21024">
        <w:rPr>
          <w:rFonts w:ascii="Times New Roman" w:hAnsi="Times New Roman" w:cs="Times New Roman"/>
          <w:color w:val="222222"/>
        </w:rPr>
        <w:t xml:space="preserve"> </w:t>
      </w:r>
      <w:r w:rsidR="00A21024" w:rsidRPr="00A21024">
        <w:rPr>
          <w:rFonts w:ascii="Times New Roman" w:hAnsi="Times New Roman" w:cs="Times New Roman"/>
          <w:color w:val="222222"/>
        </w:rPr>
        <w:t xml:space="preserve"> (foto, artikuj, filma, gratiudes).</w:t>
      </w:r>
    </w:p>
  </w:footnote>
  <w:footnote w:id="2">
    <w:p w14:paraId="39661181" w14:textId="77777777" w:rsidR="00A21024" w:rsidRPr="00A21024" w:rsidRDefault="00665311" w:rsidP="00A21024">
      <w:pPr>
        <w:pStyle w:val="HTMLPreformatted"/>
        <w:shd w:val="clear" w:color="auto" w:fill="F8F9FA"/>
        <w:spacing w:line="660" w:lineRule="atLeast"/>
        <w:rPr>
          <w:rFonts w:ascii="Times New Roman" w:hAnsi="Times New Roman" w:cs="Times New Roman"/>
          <w:color w:val="000000" w:themeColor="text1"/>
        </w:rPr>
      </w:pPr>
      <w:r>
        <w:rPr>
          <w:rStyle w:val="FootnoteReference"/>
          <w:rFonts w:ascii="Times New Roman" w:hAnsi="Times New Roman"/>
        </w:rPr>
        <w:footnoteRef/>
      </w:r>
      <w:r w:rsidR="00A21024" w:rsidRPr="00A21024">
        <w:rPr>
          <w:rFonts w:ascii="Times New Roman" w:hAnsi="Times New Roman" w:cs="Times New Roman"/>
          <w:color w:val="000000" w:themeColor="text1"/>
          <w:lang w:val="sq-AL"/>
        </w:rPr>
        <w:t>Në Boshnjakisht, Kroatisht, Serbisht dhe Malazez (Gjuha e Përbashkët) "Amanet" e përkthyer në anglisht është: behest.</w:t>
      </w:r>
    </w:p>
    <w:p w14:paraId="5B0580B8" w14:textId="54576FBA" w:rsidR="00665311" w:rsidRDefault="00665311" w:rsidP="00665311">
      <w:pPr>
        <w:pStyle w:val="FootnoteText"/>
        <w:jc w:val="both"/>
        <w:rPr>
          <w:rFonts w:ascii="Times New Roman" w:hAnsi="Times New Roman"/>
          <w:lang w:val="bs-Latn-BA"/>
        </w:rPr>
      </w:pPr>
    </w:p>
  </w:footnote>
  <w:footnote w:id="3">
    <w:p w14:paraId="7D27FA8B" w14:textId="3394C59E" w:rsidR="00665311" w:rsidRPr="004C1038" w:rsidRDefault="00665311" w:rsidP="004C1038">
      <w:pPr>
        <w:pStyle w:val="HTMLPreformatted"/>
        <w:shd w:val="clear" w:color="auto" w:fill="F8F9FA"/>
        <w:spacing w:line="660" w:lineRule="atLeast"/>
        <w:rPr>
          <w:rFonts w:ascii="inherit" w:hAnsi="inherit"/>
          <w:color w:val="222222"/>
          <w:sz w:val="54"/>
          <w:szCs w:val="54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="004C1038" w:rsidRPr="004C1038">
        <w:rPr>
          <w:rFonts w:ascii="Times New Roman" w:hAnsi="Times New Roman" w:cs="Times New Roman"/>
          <w:color w:val="000000" w:themeColor="text1"/>
          <w:lang w:val="sq-AL"/>
        </w:rPr>
        <w:t>PBS Bosnje dhe Hercegovina - stacioni kryesor televiziv publik</w:t>
      </w:r>
      <w:r>
        <w:rPr>
          <w:rFonts w:ascii="Times New Roman" w:hAnsi="Times New Roman"/>
        </w:rPr>
        <w:t xml:space="preserve">: </w:t>
      </w:r>
      <w:hyperlink r:id="rId2" w:history="1">
        <w:r>
          <w:rPr>
            <w:rStyle w:val="Hyperlink"/>
            <w:rFonts w:ascii="Times New Roman" w:hAnsi="Times New Roman"/>
          </w:rPr>
          <w:t>https://vimeo.com/14445609</w:t>
        </w:r>
      </w:hyperlink>
    </w:p>
  </w:footnote>
  <w:footnote w:id="4">
    <w:p w14:paraId="434756BC" w14:textId="30DBCDE8" w:rsidR="004C1038" w:rsidRPr="004C1038" w:rsidRDefault="00665311" w:rsidP="004C1038">
      <w:pPr>
        <w:pStyle w:val="HTMLPreformatted"/>
        <w:shd w:val="clear" w:color="auto" w:fill="F8F9FA"/>
        <w:spacing w:line="660" w:lineRule="atLeast"/>
        <w:rPr>
          <w:rFonts w:ascii="Times New Roman" w:hAnsi="Times New Roman" w:cs="Times New Roman"/>
          <w:color w:val="000000" w:themeColor="text1"/>
        </w:rPr>
      </w:pPr>
      <w:r>
        <w:rPr>
          <w:rStyle w:val="FootnoteReference"/>
          <w:rFonts w:ascii="Times New Roman" w:hAnsi="Times New Roman"/>
        </w:rPr>
        <w:footnoteRef/>
      </w:r>
      <w:r w:rsidR="004C1038" w:rsidRPr="004C1038">
        <w:rPr>
          <w:rFonts w:ascii="Times New Roman" w:hAnsi="Times New Roman" w:cs="Times New Roman"/>
          <w:color w:val="000000" w:themeColor="text1"/>
          <w:lang w:val="sq-AL"/>
        </w:rPr>
        <w:t>Unë punoja midis 1994 dhe 1997 brenda OJQ AICF / USA si përkthyes dhe Zyrtar Programi dhe midis 1998 dhe 2001</w:t>
      </w:r>
      <w:r w:rsidR="004C1038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4C1038" w:rsidRPr="004C1038">
        <w:rPr>
          <w:rFonts w:ascii="Times New Roman" w:hAnsi="Times New Roman" w:cs="Times New Roman"/>
          <w:color w:val="000000" w:themeColor="text1"/>
          <w:lang w:val="sq-AL"/>
        </w:rPr>
        <w:t>brenda OSBE BiH si përkthyes, Zyrtar Programi dhe Zëvendës Drejtor për Zbatimin e Zgjedhjeve në BiH</w:t>
      </w:r>
    </w:p>
    <w:p w14:paraId="01C38F53" w14:textId="3CD144C0" w:rsidR="00665311" w:rsidRDefault="00665311" w:rsidP="00665311">
      <w:pPr>
        <w:pStyle w:val="FootnoteText"/>
        <w:jc w:val="both"/>
        <w:rPr>
          <w:rFonts w:ascii="Times New Roman" w:hAnsi="Times New Roman"/>
          <w:lang w:val="bs-Latn-BA"/>
        </w:rPr>
      </w:pPr>
    </w:p>
  </w:footnote>
  <w:footnote w:id="5">
    <w:p w14:paraId="465E1B20" w14:textId="77777777" w:rsidR="00665311" w:rsidRDefault="00665311" w:rsidP="00665311">
      <w:pPr>
        <w:pStyle w:val="FootnoteText"/>
        <w:rPr>
          <w:rFonts w:ascii="Times New Roman" w:hAnsi="Times New Roman"/>
          <w:lang w:val="bs-Latn-BA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bs-Latn-BA"/>
        </w:rPr>
        <w:t xml:space="preserve">Abbe Pierre (1912-2007) - </w:t>
      </w:r>
      <w:hyperlink r:id="rId3" w:history="1">
        <w:r>
          <w:rPr>
            <w:rStyle w:val="Hyperlink"/>
            <w:rFonts w:ascii="Times New Roman" w:hAnsi="Times New Roman"/>
          </w:rPr>
          <w:t>https://www.biographyonline.net/humanitarian/abbe_pierre.html</w:t>
        </w:r>
      </w:hyperlink>
    </w:p>
  </w:footnote>
  <w:footnote w:id="6">
    <w:p w14:paraId="1726500D" w14:textId="25C801C7" w:rsidR="00665311" w:rsidRPr="004C1038" w:rsidRDefault="00665311" w:rsidP="004C1038">
      <w:pPr>
        <w:pStyle w:val="HTMLPreformatted"/>
        <w:shd w:val="clear" w:color="auto" w:fill="F8F9FA"/>
        <w:spacing w:line="660" w:lineRule="atLeast"/>
        <w:rPr>
          <w:rFonts w:ascii="Times New Roman" w:hAnsi="Times New Roman" w:cs="Times New Roman"/>
          <w:color w:val="222222"/>
        </w:rPr>
      </w:pPr>
      <w:r>
        <w:rPr>
          <w:rStyle w:val="FootnoteReference"/>
          <w:rFonts w:ascii="Times New Roman" w:hAnsi="Times New Roman"/>
        </w:rPr>
        <w:footnoteRef/>
      </w:r>
      <w:r w:rsidR="004C1038" w:rsidRPr="004C1038">
        <w:rPr>
          <w:rFonts w:ascii="Times New Roman" w:hAnsi="Times New Roman" w:cs="Times New Roman"/>
          <w:color w:val="222222"/>
          <w:lang w:val="sq-AL"/>
        </w:rPr>
        <w:t>Historia e turneut promovues</w:t>
      </w:r>
      <w:r>
        <w:rPr>
          <w:rFonts w:ascii="Times New Roman" w:hAnsi="Times New Roman"/>
          <w:lang w:val="bs-Latn-BA"/>
        </w:rPr>
        <w:t xml:space="preserve">: </w:t>
      </w:r>
      <w:hyperlink r:id="rId4" w:history="1">
        <w:r>
          <w:rPr>
            <w:rStyle w:val="Hyperlink"/>
            <w:rFonts w:ascii="Times New Roman" w:hAnsi="Times New Roman"/>
          </w:rPr>
          <w:t>http://sabahudinh.tripod.com/france98/</w:t>
        </w:r>
      </w:hyperlink>
    </w:p>
  </w:footnote>
  <w:footnote w:id="7">
    <w:p w14:paraId="710006A2" w14:textId="77777777" w:rsidR="00665311" w:rsidRDefault="00665311" w:rsidP="00665311">
      <w:pPr>
        <w:pStyle w:val="FootnoteText"/>
        <w:rPr>
          <w:rFonts w:ascii="Times New Roman" w:hAnsi="Times New Roman"/>
          <w:sz w:val="24"/>
          <w:szCs w:val="24"/>
          <w:lang w:val="bs-Latn-BA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sz w:val="24"/>
          <w:szCs w:val="24"/>
          <w:lang w:val="bs-Latn-BA"/>
        </w:rPr>
        <w:t xml:space="preserve">Info (details):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http://grenoble2001.blogspot.com/</w:t>
        </w:r>
      </w:hyperlink>
    </w:p>
  </w:footnote>
  <w:footnote w:id="8">
    <w:p w14:paraId="290B5848" w14:textId="77777777" w:rsidR="00665311" w:rsidRDefault="00665311" w:rsidP="00665311">
      <w:pPr>
        <w:pStyle w:val="FootnoteText"/>
        <w:rPr>
          <w:rFonts w:ascii="Calibri" w:hAnsi="Calibri"/>
          <w:szCs w:val="20"/>
          <w:lang w:val="bs-Latn-BA"/>
        </w:rPr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  <w:lang w:val="bs-Latn-BA"/>
        </w:rPr>
        <w:t xml:space="preserve">Info (detals):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http://grenoble2001.blogspot.com/2009/12/fotografija-same-govorephotos-speaks.html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9CB6" w14:textId="77777777" w:rsidR="008936BD" w:rsidRPr="008936BD" w:rsidRDefault="008936BD">
    <w:pPr>
      <w:pStyle w:val="Header"/>
      <w:rPr>
        <w:rFonts w:cs="Arial" w:hint="eastAsia"/>
        <w:noProof/>
        <w:szCs w:val="24"/>
        <w:lang w:val="en-US" w:eastAsia="el-GR" w:bidi="ar-SA"/>
      </w:rPr>
    </w:pPr>
    <w:r>
      <w:rPr>
        <w:lang w:val="en-US"/>
      </w:rPr>
      <w:t xml:space="preserve">  </w:t>
    </w:r>
    <w:r w:rsidRPr="008936BD">
      <w:rPr>
        <w:rFonts w:cs="Arial"/>
        <w:noProof/>
        <w:szCs w:val="24"/>
        <w:lang w:eastAsia="el-GR" w:bidi="ar-SA"/>
      </w:rPr>
      <w:t xml:space="preserve"> </w:t>
    </w:r>
    <w:r>
      <w:rPr>
        <w:rFonts w:cs="Arial"/>
        <w:noProof/>
        <w:szCs w:val="24"/>
        <w:lang w:val="en-US" w:eastAsia="el-GR" w:bidi="ar-SA"/>
      </w:rPr>
      <w:t xml:space="preserve">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1B0FD4E8" wp14:editId="496796E1">
          <wp:extent cx="1248290" cy="715992"/>
          <wp:effectExtent l="19050" t="0" r="9010" b="0"/>
          <wp:docPr id="14" name="Εικόνα 2" descr="ÎÏÎ¿ÏÎ­Î»ÎµÏÎ¼Î± ÎµÎ¹ÎºÏÎ½Î±Ï Î³Î¹Î± inclu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ÎÏÎ¿ÏÎ­Î»ÎµÏÎ¼Î± ÎµÎ¹ÎºÏÎ½Î±Ï Î³Î¹Î± inclu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215" cy="7245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</w:t>
    </w:r>
    <w:r w:rsidRPr="008936BD">
      <w:rPr>
        <w:rFonts w:cs="Arial"/>
        <w:noProof/>
        <w:szCs w:val="24"/>
        <w:lang w:eastAsia="el-GR" w:bidi="ar-SA"/>
      </w:rPr>
      <w:drawing>
        <wp:inline distT="0" distB="0" distL="0" distR="0" wp14:anchorId="26142456" wp14:editId="6DC2AE9D">
          <wp:extent cx="2104325" cy="715992"/>
          <wp:effectExtent l="19050" t="0" r="0" b="0"/>
          <wp:docPr id="11" name="1 - Εικόνα" descr="ΠΡΟΣΚΛΗΣΗ ΔΗΜΙΟΥΡΓΩ -ΠΑΡΟΥΣΙΑΣΗ ΑΠΟΤΕΛΕΣΜΑΤΩΝ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ΡΟΣΚΛΗΣΗ ΔΗΜΙΟΥΡΓΩ -ΠΑΡΟΥΣΙΑΣΗ ΑΠΟΤΕΛΕΣΜΑΤΩΝ_page-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3042" cy="72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szCs w:val="24"/>
        <w:lang w:val="en-US" w:eastAsia="el-GR" w:bidi="ar-SA"/>
      </w:rPr>
      <w:t xml:space="preserve">         </w:t>
    </w:r>
    <w:r w:rsidRPr="008936BD">
      <w:rPr>
        <w:rFonts w:cs="Arial"/>
        <w:noProof/>
        <w:szCs w:val="24"/>
        <w:lang w:val="en-US" w:eastAsia="el-GR" w:bidi="ar-SA"/>
      </w:rPr>
      <w:drawing>
        <wp:inline distT="0" distB="0" distL="0" distR="0" wp14:anchorId="60B19FCA" wp14:editId="194BF1CF">
          <wp:extent cx="1576837" cy="655607"/>
          <wp:effectExtent l="19050" t="0" r="4313" b="0"/>
          <wp:docPr id="15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081" cy="657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040BAD8A" w14:textId="77777777" w:rsidR="008936BD" w:rsidRPr="008936BD" w:rsidRDefault="008936BD">
    <w:pPr>
      <w:pStyle w:val="Header"/>
      <w:rPr>
        <w:rFonts w:hint="eastAsia"/>
        <w:lang w:val="en-US"/>
      </w:rPr>
    </w:pPr>
  </w:p>
  <w:p w14:paraId="4F0D3C2E" w14:textId="77777777" w:rsidR="008936BD" w:rsidRDefault="008936BD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53"/>
    <w:rsid w:val="00031D0B"/>
    <w:rsid w:val="00032EBB"/>
    <w:rsid w:val="001527A1"/>
    <w:rsid w:val="003633F6"/>
    <w:rsid w:val="003C7116"/>
    <w:rsid w:val="00402B6F"/>
    <w:rsid w:val="004520A0"/>
    <w:rsid w:val="004857E5"/>
    <w:rsid w:val="004C1038"/>
    <w:rsid w:val="005D74DF"/>
    <w:rsid w:val="005F27BB"/>
    <w:rsid w:val="00665311"/>
    <w:rsid w:val="00853A05"/>
    <w:rsid w:val="008936BD"/>
    <w:rsid w:val="00924F23"/>
    <w:rsid w:val="00934036"/>
    <w:rsid w:val="00970119"/>
    <w:rsid w:val="009D4A0B"/>
    <w:rsid w:val="009E2792"/>
    <w:rsid w:val="00A21024"/>
    <w:rsid w:val="00AC69E5"/>
    <w:rsid w:val="00B22C68"/>
    <w:rsid w:val="00D96D53"/>
    <w:rsid w:val="00EC20F0"/>
    <w:rsid w:val="00E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10641"/>
  <w15:docId w15:val="{26AD5876-4033-4FDE-8A41-324DB65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6BD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6D53"/>
  </w:style>
  <w:style w:type="paragraph" w:customStyle="1" w:styleId="Heading">
    <w:name w:val="Heading"/>
    <w:basedOn w:val="Standard"/>
    <w:next w:val="Textbody"/>
    <w:rsid w:val="00D96D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6D53"/>
    <w:pPr>
      <w:spacing w:after="140" w:line="276" w:lineRule="auto"/>
    </w:pPr>
  </w:style>
  <w:style w:type="paragraph" w:styleId="List">
    <w:name w:val="List"/>
    <w:basedOn w:val="Textbody"/>
    <w:rsid w:val="00D96D53"/>
  </w:style>
  <w:style w:type="paragraph" w:customStyle="1" w:styleId="Caption1">
    <w:name w:val="Caption1"/>
    <w:basedOn w:val="Standard"/>
    <w:rsid w:val="00D96D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6D53"/>
    <w:pPr>
      <w:suppressLineNumbers/>
    </w:pPr>
  </w:style>
  <w:style w:type="paragraph" w:customStyle="1" w:styleId="PreformattedText">
    <w:name w:val="Preformatted Text"/>
    <w:basedOn w:val="Standard"/>
    <w:rsid w:val="00D96D53"/>
    <w:rPr>
      <w:rFonts w:ascii="Liberation Mono" w:hAnsi="Liberation Mono" w:cs="Liberation Mono"/>
      <w:sz w:val="20"/>
      <w:szCs w:val="20"/>
    </w:rPr>
  </w:style>
  <w:style w:type="paragraph" w:customStyle="1" w:styleId="Footnote">
    <w:name w:val="Footnote"/>
    <w:basedOn w:val="Standard"/>
    <w:rsid w:val="00D96D53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96D53"/>
  </w:style>
  <w:style w:type="character" w:customStyle="1" w:styleId="Footnoteanchor">
    <w:name w:val="Footnote anchor"/>
    <w:rsid w:val="00D96D53"/>
    <w:rPr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A0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A05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53A0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53A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53A0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Heading3Char">
    <w:name w:val="Heading 3 Char"/>
    <w:basedOn w:val="DefaultParagraphFont"/>
    <w:link w:val="Heading3"/>
    <w:uiPriority w:val="9"/>
    <w:rsid w:val="008936BD"/>
    <w:rPr>
      <w:rFonts w:ascii="Times New Roman" w:eastAsia="Times New Roman" w:hAnsi="Times New Roman" w:cs="Times New Roman"/>
      <w:b/>
      <w:bCs/>
      <w:kern w:val="0"/>
      <w:sz w:val="27"/>
      <w:szCs w:val="27"/>
      <w:lang w:eastAsia="el-GR" w:bidi="ar-SA"/>
    </w:rPr>
  </w:style>
  <w:style w:type="character" w:customStyle="1" w:styleId="qu">
    <w:name w:val="qu"/>
    <w:basedOn w:val="DefaultParagraphFont"/>
    <w:rsid w:val="008936BD"/>
  </w:style>
  <w:style w:type="character" w:customStyle="1" w:styleId="gd">
    <w:name w:val="gd"/>
    <w:basedOn w:val="DefaultParagraphFont"/>
    <w:rsid w:val="008936BD"/>
  </w:style>
  <w:style w:type="paragraph" w:styleId="BalloonText">
    <w:name w:val="Balloon Text"/>
    <w:basedOn w:val="Normal"/>
    <w:link w:val="BalloonTextChar"/>
    <w:uiPriority w:val="99"/>
    <w:semiHidden/>
    <w:unhideWhenUsed/>
    <w:rsid w:val="008936B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BD"/>
    <w:rPr>
      <w:rFonts w:ascii="Tahoma" w:hAnsi="Tahoma" w:cs="Mangal"/>
      <w:sz w:val="16"/>
      <w:szCs w:val="14"/>
    </w:rPr>
  </w:style>
  <w:style w:type="character" w:customStyle="1" w:styleId="g3">
    <w:name w:val="g3"/>
    <w:basedOn w:val="DefaultParagraphFont"/>
    <w:rsid w:val="008936BD"/>
  </w:style>
  <w:style w:type="character" w:customStyle="1" w:styleId="hb">
    <w:name w:val="hb"/>
    <w:basedOn w:val="DefaultParagraphFont"/>
    <w:rsid w:val="008936BD"/>
  </w:style>
  <w:style w:type="character" w:customStyle="1" w:styleId="g2">
    <w:name w:val="g2"/>
    <w:basedOn w:val="DefaultParagraphFont"/>
    <w:rsid w:val="008936BD"/>
  </w:style>
  <w:style w:type="character" w:styleId="Hyperlink">
    <w:name w:val="Hyperlink"/>
    <w:basedOn w:val="DefaultParagraphFont"/>
    <w:uiPriority w:val="99"/>
    <w:unhideWhenUsed/>
    <w:rsid w:val="008936BD"/>
    <w:rPr>
      <w:color w:val="0000FF"/>
      <w:u w:val="single"/>
    </w:rPr>
  </w:style>
  <w:style w:type="character" w:customStyle="1" w:styleId="hoenzb">
    <w:name w:val="hoenzb"/>
    <w:basedOn w:val="DefaultParagraphFont"/>
    <w:rsid w:val="008936BD"/>
  </w:style>
  <w:style w:type="paragraph" w:styleId="Header">
    <w:name w:val="header"/>
    <w:basedOn w:val="Normal"/>
    <w:link w:val="HeaderChar"/>
    <w:uiPriority w:val="99"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36B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936B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36BD"/>
    <w:rPr>
      <w:rFonts w:cs="Mangal"/>
      <w:szCs w:val="21"/>
    </w:rPr>
  </w:style>
  <w:style w:type="table" w:styleId="TableGrid">
    <w:name w:val="Table Grid"/>
    <w:basedOn w:val="TableNormal"/>
    <w:uiPriority w:val="59"/>
    <w:rsid w:val="0015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531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hr-HR" w:eastAsia="hr-H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311"/>
    <w:rPr>
      <w:rFonts w:ascii="Courier New" w:eastAsia="Times New Roman" w:hAnsi="Courier New" w:cs="Courier New"/>
      <w:kern w:val="0"/>
      <w:sz w:val="20"/>
      <w:szCs w:val="20"/>
      <w:lang w:val="hr-HR" w:eastAsia="hr-HR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2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950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0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3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04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94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5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38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9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1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38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4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3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51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2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75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65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85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30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ographyonline.net/humanitarian/abbe_pierre.html" TargetMode="External"/><Relationship Id="rId2" Type="http://schemas.openxmlformats.org/officeDocument/2006/relationships/hyperlink" Target="https://vimeo.com/14445609" TargetMode="External"/><Relationship Id="rId1" Type="http://schemas.openxmlformats.org/officeDocument/2006/relationships/hyperlink" Target="https://sabihadzi.weebly.com/humanitarnirad_humanitarian-work.html" TargetMode="External"/><Relationship Id="rId6" Type="http://schemas.openxmlformats.org/officeDocument/2006/relationships/hyperlink" Target="http://grenoble2001.blogspot.com/2009/12/fotografija-same-govorephotos-speaks.html" TargetMode="External"/><Relationship Id="rId5" Type="http://schemas.openxmlformats.org/officeDocument/2006/relationships/hyperlink" Target="http://grenoble2001.blogspot.com/" TargetMode="External"/><Relationship Id="rId4" Type="http://schemas.openxmlformats.org/officeDocument/2006/relationships/hyperlink" Target="http://sabahudinh.tripod.com/france98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C065-42D0-403E-9589-9B435BB8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Amer Ćosić</cp:lastModifiedBy>
  <cp:revision>4</cp:revision>
  <cp:lastPrinted>2019-09-01T19:06:00Z</cp:lastPrinted>
  <dcterms:created xsi:type="dcterms:W3CDTF">2019-09-01T19:02:00Z</dcterms:created>
  <dcterms:modified xsi:type="dcterms:W3CDTF">2019-09-01T19:15:00Z</dcterms:modified>
</cp:coreProperties>
</file>