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3BAA7" w14:textId="77777777" w:rsidR="00B22C68" w:rsidRPr="004520A0" w:rsidRDefault="00B22C68" w:rsidP="00B22C68">
      <w:pPr>
        <w:rPr>
          <w:rFonts w:hint="eastAsia"/>
          <w:lang w:val="en-US"/>
        </w:rPr>
      </w:pPr>
    </w:p>
    <w:p w14:paraId="78F40914" w14:textId="05EB787A" w:rsidR="00853A05" w:rsidRPr="00B22C68" w:rsidRDefault="004520A0" w:rsidP="005B018C">
      <w:pPr>
        <w:pStyle w:val="Title"/>
        <w:jc w:val="center"/>
        <w:rPr>
          <w:rFonts w:ascii="Alef" w:hAnsi="Alef" w:hint="eastAsia"/>
          <w:color w:val="222222"/>
          <w:sz w:val="28"/>
          <w:szCs w:val="28"/>
        </w:rPr>
      </w:pPr>
      <w:r>
        <w:rPr>
          <w:noProof/>
          <w:lang w:eastAsia="el-GR" w:bidi="ar-SA"/>
        </w:rPr>
        <w:drawing>
          <wp:anchor distT="0" distB="0" distL="114300" distR="114300" simplePos="0" relativeHeight="251663360" behindDoc="0" locked="0" layoutInCell="1" allowOverlap="1" wp14:anchorId="4C6AC735" wp14:editId="37692887">
            <wp:simplePos x="0" y="0"/>
            <wp:positionH relativeFrom="column">
              <wp:posOffset>92075</wp:posOffset>
            </wp:positionH>
            <wp:positionV relativeFrom="paragraph">
              <wp:posOffset>427355</wp:posOffset>
            </wp:positionV>
            <wp:extent cx="1895475" cy="3214370"/>
            <wp:effectExtent l="19050" t="0" r="9525" b="0"/>
            <wp:wrapSquare wrapText="bothSides"/>
            <wp:docPr id="16" name="0 - Εικόνα" descr="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jpg"/>
                    <pic:cNvPicPr/>
                  </pic:nvPicPr>
                  <pic:blipFill>
                    <a:blip r:embed="rId7" cstate="print"/>
                    <a:srcRect r="50879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3E509F" w14:textId="241ECF23" w:rsidR="00CF7503" w:rsidRDefault="00CF7503" w:rsidP="00E00A1F">
      <w:pPr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bg-BG"/>
        </w:rPr>
      </w:pPr>
      <w:r w:rsidRPr="006B62C1">
        <w:rPr>
          <w:rFonts w:ascii="Times New Roman" w:hAnsi="Times New Roman" w:cs="Times New Roman"/>
          <w:sz w:val="28"/>
          <w:szCs w:val="28"/>
          <w:lang w:val="bg-BG"/>
        </w:rPr>
        <w:t xml:space="preserve">История за солидарност </w:t>
      </w:r>
    </w:p>
    <w:p w14:paraId="4CFD44BC" w14:textId="77777777" w:rsidR="00CF7503" w:rsidRPr="006B62C1" w:rsidRDefault="00CF7503" w:rsidP="00E00A1F">
      <w:pPr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bg-BG"/>
        </w:rPr>
      </w:pPr>
    </w:p>
    <w:p w14:paraId="07A7A122" w14:textId="77777777" w:rsidR="00CF7503" w:rsidRPr="006B62C1" w:rsidRDefault="00CF7503" w:rsidP="00E00A1F">
      <w:pPr>
        <w:tabs>
          <w:tab w:val="left" w:pos="3402"/>
        </w:tabs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bg-BG"/>
        </w:rPr>
      </w:pPr>
      <w:r w:rsidRPr="006B62C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bg-BG"/>
        </w:rPr>
        <w:t>Герой - живот за живот</w:t>
      </w:r>
    </w:p>
    <w:p w14:paraId="44DD3FC3" w14:textId="77777777" w:rsidR="00CF7503" w:rsidRPr="006B62C1" w:rsidRDefault="00CF7503" w:rsidP="00E00A1F">
      <w:pPr>
        <w:tabs>
          <w:tab w:val="left" w:pos="3402"/>
        </w:tabs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bg-BG"/>
        </w:rPr>
      </w:pPr>
    </w:p>
    <w:p w14:paraId="76E3EE55" w14:textId="2B42C407" w:rsidR="00CF7503" w:rsidRDefault="00CF7503" w:rsidP="00E00A1F">
      <w:pPr>
        <w:tabs>
          <w:tab w:val="left" w:pos="340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</w:pPr>
      <w:r w:rsidRPr="006B6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t>Сърджан Алексич беше млада звезда, състезател по плуване в родния си град Требине, Югоизточна Босна и Херцеговина. Обикновен, любител актьор в местния театър, който е спечелил няколко награди на национално ниво за актьорско майсторство. Беше сърбин, имаше приятели сред мюсюлманите, когато война (1992-1995 г.) почука на вратата му.</w:t>
      </w:r>
    </w:p>
    <w:p w14:paraId="3B671151" w14:textId="77777777" w:rsidR="00CF7503" w:rsidRPr="006B62C1" w:rsidRDefault="00CF7503" w:rsidP="00E00A1F">
      <w:pPr>
        <w:tabs>
          <w:tab w:val="left" w:pos="340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</w:pPr>
    </w:p>
    <w:p w14:paraId="213B328F" w14:textId="6A92037E" w:rsidR="00CF7503" w:rsidRDefault="00CF7503" w:rsidP="00E00A1F">
      <w:pPr>
        <w:tabs>
          <w:tab w:val="left" w:pos="340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</w:pPr>
      <w:r w:rsidRPr="006B6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t>Баща му Раде споделя ... цитат: „Моят Сърджо беше добронамерен човек, който всички харесваха от пръв поглед. Той обичаше музиката. За него тя винаги беше на първо място във всяка ситуация. Както и в тази война. Живееше малко бохемски, учеше право, но не бързаше за завърши, сякаш знаеше, че няма да му е нужно в живота</w:t>
      </w:r>
      <w:r w:rsidRPr="006B62C1">
        <w:rPr>
          <w:rStyle w:val="FootnoteReferen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footnoteReference w:id="1"/>
      </w:r>
      <w:r w:rsidRPr="006B6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t xml:space="preserve"> ...“ – край на цитата.</w:t>
      </w:r>
    </w:p>
    <w:p w14:paraId="7E9CE138" w14:textId="77777777" w:rsidR="000D11FA" w:rsidRPr="006B62C1" w:rsidRDefault="000D11FA" w:rsidP="00E00A1F">
      <w:pPr>
        <w:tabs>
          <w:tab w:val="left" w:pos="340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</w:pPr>
    </w:p>
    <w:p w14:paraId="770F5F34" w14:textId="6379297D" w:rsidR="00CF7503" w:rsidRDefault="00CF7503" w:rsidP="00E00A1F">
      <w:pPr>
        <w:tabs>
          <w:tab w:val="left" w:pos="340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</w:pPr>
      <w:r w:rsidRPr="006B6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t>Точно тази доброта, по време на злото, по време на войната в Босна и Херцеговина (бивша Югославия), той проявява в нейната пълна същност, като същевременно създава пример за солидарност и човечност, защитавайки един млад мюсюлманин в Требине.</w:t>
      </w:r>
    </w:p>
    <w:p w14:paraId="3A397BE6" w14:textId="77777777" w:rsidR="000D11FA" w:rsidRPr="006B62C1" w:rsidRDefault="000D11FA" w:rsidP="00E00A1F">
      <w:pPr>
        <w:tabs>
          <w:tab w:val="left" w:pos="340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</w:pPr>
    </w:p>
    <w:p w14:paraId="23C44421" w14:textId="77777777" w:rsidR="00CF7503" w:rsidRPr="006B62C1" w:rsidRDefault="00CF7503" w:rsidP="00E00A1F">
      <w:pPr>
        <w:tabs>
          <w:tab w:val="left" w:pos="340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</w:pPr>
      <w:r w:rsidRPr="006B6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t>Датата е 21 януари 1993 г. Последователите на военното зло, с униформи на армията на Република Сръбска (Сръбската армия в Босна и Херцеговина), по-точно военни полицаи, призовават  гражданите в Требине да им показват личните си карти. В една местна механа стои човек, чието име за фашистите фанатици, каквито бяха те, беше немислимо престъпление. Името му е Ален Главович. Млад мюсюлманин. Първо, двамата полицаи, под въздействието на огромно количество алкохол, започват да провокират Главович и след това го извеждат извън кръчмата, на пазара, където чакат двамата им други братя в престъплението.</w:t>
      </w:r>
    </w:p>
    <w:p w14:paraId="3B7671BE" w14:textId="4A52F814" w:rsidR="00CF7503" w:rsidRDefault="00CF7503" w:rsidP="00E00A1F">
      <w:pPr>
        <w:tabs>
          <w:tab w:val="left" w:pos="340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</w:pPr>
      <w:r w:rsidRPr="006B6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lastRenderedPageBreak/>
        <w:t>Сърджан Алексич</w:t>
      </w:r>
      <w:r w:rsidRPr="006B62C1">
        <w:rPr>
          <w:rStyle w:val="FootnoteReferen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footnoteReference w:id="2"/>
      </w:r>
      <w:r w:rsidRPr="006B6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t xml:space="preserve"> е там и се изправя срещу тях в негова защита. Полицаите искат да го заведат в затвора, но пред полицейския участък един от тях казва „Ела тук, балия</w:t>
      </w:r>
      <w:r w:rsidRPr="006B62C1">
        <w:rPr>
          <w:rStyle w:val="FootnoteReference"/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footnoteReference w:id="3"/>
      </w:r>
      <w:r w:rsidRPr="006B6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t xml:space="preserve"> “, свалят Ален на земята и започват да го удрят с прикладите на автоматите си.</w:t>
      </w:r>
    </w:p>
    <w:p w14:paraId="6C03E2B7" w14:textId="77777777" w:rsidR="000D11FA" w:rsidRPr="006B62C1" w:rsidRDefault="000D11FA" w:rsidP="00E00A1F">
      <w:pPr>
        <w:tabs>
          <w:tab w:val="left" w:pos="340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</w:pPr>
    </w:p>
    <w:p w14:paraId="49F65200" w14:textId="77777777" w:rsidR="00CF7503" w:rsidRPr="006B62C1" w:rsidRDefault="00CF7503" w:rsidP="00E00A1F">
      <w:pPr>
        <w:tabs>
          <w:tab w:val="left" w:pos="340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</w:pPr>
      <w:r w:rsidRPr="006B6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t>Сърджан</w:t>
      </w:r>
      <w:r w:rsidRPr="006B62C1">
        <w:rPr>
          <w:rStyle w:val="FootnoteReferen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footnoteReference w:id="4"/>
      </w:r>
      <w:r w:rsidRPr="006B6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t xml:space="preserve">  стои наблизо, встрани от павилиона за вестници. Той разпознава в Ален човек, с когото работят заедно като спасители в местния плувен басейн.</w:t>
      </w:r>
    </w:p>
    <w:p w14:paraId="09B4AAE3" w14:textId="6C1D834F" w:rsidR="00CF7503" w:rsidRDefault="00CF7503" w:rsidP="00E00A1F">
      <w:pPr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  <w:r w:rsidRPr="006B62C1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Сърджан не се замисля нито за секунда и веднага се притичва на помощ на Ален Главович. Той не разбира защо е достатъчно фамилното ти име, за да бъдеш удрян с приклад на автомат. С негова помощ Ален успява успешно да избяга, но ... така наречените „войници“ продължават да се правят на силни пред Сърджан. Ударите от прикладите отекват по улиците на Требине.</w:t>
      </w:r>
    </w:p>
    <w:p w14:paraId="43435F37" w14:textId="77777777" w:rsidR="000D11FA" w:rsidRPr="006B62C1" w:rsidRDefault="000D11FA" w:rsidP="00CF750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</w:p>
    <w:p w14:paraId="730C749E" w14:textId="77777777" w:rsidR="00CF7503" w:rsidRDefault="00CF7503" w:rsidP="000D11F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noProof/>
          <w:lang w:val="bg-BG" w:eastAsia="bg-BG"/>
        </w:rPr>
        <w:drawing>
          <wp:inline distT="0" distB="0" distL="0" distR="0" wp14:anchorId="19FBEA57" wp14:editId="7059DCAD">
            <wp:extent cx="5760720" cy="4173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2CD68" w14:textId="77777777" w:rsidR="00CF7503" w:rsidRPr="000D11FA" w:rsidRDefault="00CF7503" w:rsidP="00CF7503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rPr>
          <w:rStyle w:val="Strong"/>
          <w:b w:val="0"/>
          <w:bCs w:val="0"/>
          <w:sz w:val="28"/>
          <w:szCs w:val="28"/>
          <w:lang w:val="bg-BG"/>
        </w:rPr>
      </w:pPr>
      <w:r w:rsidRPr="000D11FA">
        <w:rPr>
          <w:rStyle w:val="Strong"/>
          <w:b w:val="0"/>
          <w:bCs w:val="0"/>
          <w:sz w:val="28"/>
          <w:szCs w:val="28"/>
          <w:lang w:val="bg-BG"/>
        </w:rPr>
        <w:lastRenderedPageBreak/>
        <w:t>Те убиват Сърджан. Единият от убийците е убит по време на войната, а другите са осъдени на 28 месеца затвор (2 години и 6 месеца). Никой не знае дали тези убийци наистина са излежали срамната си присъда в затвора (беше война).</w:t>
      </w:r>
    </w:p>
    <w:p w14:paraId="7AEED9EE" w14:textId="77777777" w:rsidR="00CF7503" w:rsidRPr="000D11FA" w:rsidRDefault="00CF7503" w:rsidP="00CF7503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rPr>
          <w:rStyle w:val="Strong"/>
          <w:b w:val="0"/>
          <w:bCs w:val="0"/>
          <w:sz w:val="28"/>
          <w:szCs w:val="28"/>
          <w:lang w:val="bg-BG"/>
        </w:rPr>
      </w:pPr>
      <w:r w:rsidRPr="000D11FA">
        <w:rPr>
          <w:rStyle w:val="Strong"/>
          <w:b w:val="0"/>
          <w:bCs w:val="0"/>
          <w:sz w:val="28"/>
          <w:szCs w:val="28"/>
          <w:lang w:val="bg-BG"/>
        </w:rPr>
        <w:t>Днес Ален Главович живее в Швеция, женен е, с две деца. Всяка година идва в Требине, посещава гроба на Сърджан и баща му. Надява се един ден неговите деца да бъдат като Сърджан.</w:t>
      </w:r>
    </w:p>
    <w:p w14:paraId="382B86C8" w14:textId="77777777" w:rsidR="00CF7503" w:rsidRPr="000D11FA" w:rsidRDefault="00CF7503" w:rsidP="00CF7503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rPr>
          <w:rStyle w:val="Strong"/>
          <w:b w:val="0"/>
          <w:bCs w:val="0"/>
          <w:sz w:val="28"/>
          <w:szCs w:val="28"/>
          <w:lang w:val="bg-BG"/>
        </w:rPr>
      </w:pPr>
      <w:r w:rsidRPr="000D11FA">
        <w:rPr>
          <w:rStyle w:val="Strong"/>
          <w:b w:val="0"/>
          <w:bCs w:val="0"/>
          <w:sz w:val="28"/>
          <w:szCs w:val="28"/>
          <w:lang w:val="bg-BG"/>
        </w:rPr>
        <w:t>Посмъртно  Сърджан е награден с Плакет на Хелзинкския комитет в Босна и Херцеговина. На негово име е кръстена улица в Сараево, Босна и Херцеговина. Също така улици кръстени на него има в Белград, Панчево, един проход в Нови Сад, Сърбия и улица в Подгорица, Черна гора.</w:t>
      </w:r>
    </w:p>
    <w:p w14:paraId="78DE824A" w14:textId="0AA8A204" w:rsidR="00CF7503" w:rsidRDefault="00CF7503" w:rsidP="00CF750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  <w:r w:rsidRPr="00932FC3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След смъртта си Сърджан Алексич е награден и в Сърбия, а медалът за храброст „Милош Обилич</w:t>
      </w:r>
      <w:r w:rsidRPr="00932FC3">
        <w:rPr>
          <w:rStyle w:val="FootnoteReferen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footnoteReference w:id="5"/>
      </w:r>
      <w:r w:rsidRPr="00932FC3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“ е връчен на баща му Раде от президента на Сърбия по това време, г-н Борис Тадич още през 2012 г.</w:t>
      </w:r>
    </w:p>
    <w:p w14:paraId="025C2F8D" w14:textId="77777777" w:rsidR="000D11FA" w:rsidRPr="00932FC3" w:rsidRDefault="000D11FA" w:rsidP="00CF750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</w:p>
    <w:p w14:paraId="7420652B" w14:textId="19D60C93" w:rsidR="000D11FA" w:rsidRPr="00932FC3" w:rsidRDefault="00CF7503" w:rsidP="00CF750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  <w:r w:rsidRPr="00932FC3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На негово име е учредена и награда за журналистика</w:t>
      </w:r>
      <w:r w:rsidRPr="00932FC3">
        <w:rPr>
          <w:rStyle w:val="FootnoteReference"/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footnoteReference w:id="6"/>
      </w:r>
      <w:r w:rsidRPr="00932FC3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.</w:t>
      </w:r>
    </w:p>
    <w:p w14:paraId="31C0211E" w14:textId="77777777" w:rsidR="00CF7503" w:rsidRDefault="00CF7503" w:rsidP="00CF750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val="bg-BG" w:eastAsia="bg-BG"/>
        </w:rPr>
        <w:drawing>
          <wp:inline distT="0" distB="0" distL="0" distR="0" wp14:anchorId="4273C738" wp14:editId="6EAE783F">
            <wp:extent cx="5267325" cy="35905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036" cy="359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FootnoteReferen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7"/>
      </w:r>
    </w:p>
    <w:p w14:paraId="32C33AB1" w14:textId="43AD10E2" w:rsidR="00CF7503" w:rsidRDefault="00CF7503" w:rsidP="00CF750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</w:pPr>
      <w:bookmarkStart w:id="0" w:name="_GoBack"/>
      <w:r w:rsidRPr="00932F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lastRenderedPageBreak/>
        <w:t xml:space="preserve">Историята на </w:t>
      </w:r>
      <w:r w:rsidRPr="00932FC3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Сърджан Алексич </w:t>
      </w:r>
      <w:r w:rsidRPr="00932F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t>трябва да бъде изучавана в системата на основното училище в Босна и Херцеговина.</w:t>
      </w:r>
    </w:p>
    <w:p w14:paraId="616D91C1" w14:textId="77777777" w:rsidR="000D11FA" w:rsidRPr="00932FC3" w:rsidRDefault="000D11FA" w:rsidP="00CF750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</w:pPr>
    </w:p>
    <w:p w14:paraId="06AF5406" w14:textId="437D8948" w:rsidR="00CF7503" w:rsidRDefault="00CF7503" w:rsidP="00CF750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</w:pPr>
      <w:r w:rsidRPr="00932F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t>Защо?</w:t>
      </w:r>
    </w:p>
    <w:p w14:paraId="420865C6" w14:textId="77777777" w:rsidR="000D11FA" w:rsidRPr="00932FC3" w:rsidRDefault="000D11FA" w:rsidP="00CF750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</w:pPr>
    </w:p>
    <w:p w14:paraId="0F3714BE" w14:textId="77777777" w:rsidR="00CF7503" w:rsidRPr="00932FC3" w:rsidRDefault="00CF7503" w:rsidP="00CF750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</w:pPr>
      <w:r w:rsidRPr="00932F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t>За да се знае за човека, героя Сърджан, който даде живота си за своя приятел Ален, защитавайки го като човек, в името на солидарния начин на мислене и в изпълнение на своя човешки дълг - да помагаш на другия, който въпреки различията е човек като теб.</w:t>
      </w:r>
    </w:p>
    <w:p w14:paraId="4F237718" w14:textId="573535DE" w:rsidR="00CF7503" w:rsidRDefault="00CF7503" w:rsidP="00CF750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</w:pPr>
    </w:p>
    <w:bookmarkEnd w:id="0"/>
    <w:p w14:paraId="2F6076CB" w14:textId="77777777" w:rsidR="000D11FA" w:rsidRPr="00C4428B" w:rsidRDefault="000D11FA" w:rsidP="00CF750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</w:pPr>
    </w:p>
    <w:p w14:paraId="1E9CA4CB" w14:textId="77777777" w:rsidR="00CF7503" w:rsidRPr="00C4428B" w:rsidRDefault="00CF7503" w:rsidP="00CF750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442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t>Автор на историята за солидарност</w:t>
      </w:r>
    </w:p>
    <w:p w14:paraId="55CC7303" w14:textId="77777777" w:rsidR="000D11FA" w:rsidRDefault="000D11FA" w:rsidP="00CF750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7A6AC7C0" w14:textId="22BA07DD" w:rsidR="00CF7503" w:rsidRDefault="00CF7503" w:rsidP="00CF750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</w:pPr>
      <w:proofErr w:type="spellStart"/>
      <w:r w:rsidRPr="00F54D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Проф</w:t>
      </w:r>
      <w:proofErr w:type="spellEnd"/>
      <w:r w:rsidRPr="00F54D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Д-р и Д-р </w:t>
      </w:r>
      <w:proofErr w:type="spellStart"/>
      <w:r w:rsidRPr="00F54D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Хонорис</w:t>
      </w:r>
      <w:proofErr w:type="spellEnd"/>
      <w:r w:rsidRPr="00F54D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54D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Кауза</w:t>
      </w:r>
      <w:proofErr w:type="spellEnd"/>
      <w:r w:rsidRPr="00F54D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14:paraId="6D7DFFF1" w14:textId="77777777" w:rsidR="00CF7503" w:rsidRDefault="00CF7503" w:rsidP="00CF750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</w:pPr>
      <w:proofErr w:type="spellStart"/>
      <w:r w:rsidRPr="00F54D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Сабахудин</w:t>
      </w:r>
      <w:proofErr w:type="spellEnd"/>
      <w:r w:rsidRPr="00F54D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54D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Хаджиалич</w:t>
      </w:r>
      <w:proofErr w:type="spellEnd"/>
    </w:p>
    <w:p w14:paraId="07F33283" w14:textId="77777777" w:rsidR="000D11FA" w:rsidRDefault="000D11FA" w:rsidP="00CF750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15D0AFAC" w14:textId="1F65301B" w:rsidR="00CF7503" w:rsidRDefault="00CF7503" w:rsidP="00CF750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</w:pPr>
      <w:r w:rsidRPr="006847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01.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t>0</w:t>
      </w:r>
      <w:r w:rsidRPr="006847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8.2019</w:t>
      </w:r>
      <w:r w:rsidRPr="006847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t xml:space="preserve"> г.</w:t>
      </w:r>
    </w:p>
    <w:p w14:paraId="01F01B5A" w14:textId="77777777" w:rsidR="00CF7503" w:rsidRDefault="00CF7503" w:rsidP="00CF750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</w:pPr>
    </w:p>
    <w:p w14:paraId="7355F235" w14:textId="77777777" w:rsidR="00CF7503" w:rsidRDefault="00CF7503" w:rsidP="00CF750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Превод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български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Kristiana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Dobreva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Stankova</w:t>
      </w:r>
      <w:proofErr w:type="spellEnd"/>
    </w:p>
    <w:p w14:paraId="4339C308" w14:textId="77777777" w:rsidR="00CF7503" w:rsidRPr="00684736" w:rsidRDefault="00CF7503" w:rsidP="00CF750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</w:pPr>
    </w:p>
    <w:p w14:paraId="3E5A8462" w14:textId="77777777" w:rsidR="00D96D53" w:rsidRPr="00AC69E5" w:rsidRDefault="00D96D53" w:rsidP="00CF7503">
      <w:pPr>
        <w:rPr>
          <w:rFonts w:ascii="Alef" w:hAnsi="Alef" w:cs="Times New Roman" w:hint="eastAsia"/>
          <w:color w:val="222222"/>
          <w:sz w:val="28"/>
          <w:szCs w:val="28"/>
        </w:rPr>
      </w:pPr>
    </w:p>
    <w:sectPr w:rsidR="00D96D53" w:rsidRPr="00AC69E5" w:rsidSect="005B018C">
      <w:head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1DA5B" w14:textId="77777777" w:rsidR="00291D17" w:rsidRDefault="00291D17" w:rsidP="00D96D53">
      <w:pPr>
        <w:rPr>
          <w:rFonts w:hint="eastAsia"/>
        </w:rPr>
      </w:pPr>
      <w:r>
        <w:separator/>
      </w:r>
    </w:p>
  </w:endnote>
  <w:endnote w:type="continuationSeparator" w:id="0">
    <w:p w14:paraId="037D210B" w14:textId="77777777" w:rsidR="00291D17" w:rsidRDefault="00291D17" w:rsidP="00D96D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MS Gothic"/>
    <w:charset w:val="00"/>
    <w:family w:val="modern"/>
    <w:pitch w:val="fixed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ef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41A1A" w14:textId="77777777" w:rsidR="00291D17" w:rsidRDefault="00291D17" w:rsidP="00D96D53">
      <w:pPr>
        <w:rPr>
          <w:rFonts w:hint="eastAsia"/>
        </w:rPr>
      </w:pPr>
      <w:r w:rsidRPr="00D96D53">
        <w:rPr>
          <w:color w:val="000000"/>
        </w:rPr>
        <w:separator/>
      </w:r>
    </w:p>
  </w:footnote>
  <w:footnote w:type="continuationSeparator" w:id="0">
    <w:p w14:paraId="52DAF7CD" w14:textId="77777777" w:rsidR="00291D17" w:rsidRDefault="00291D17" w:rsidP="00D96D53">
      <w:pPr>
        <w:rPr>
          <w:rFonts w:hint="eastAsia"/>
        </w:rPr>
      </w:pPr>
      <w:r>
        <w:continuationSeparator/>
      </w:r>
    </w:p>
  </w:footnote>
  <w:footnote w:id="1">
    <w:p w14:paraId="3647FEFA" w14:textId="77777777" w:rsidR="00CF7503" w:rsidRPr="00157F85" w:rsidRDefault="00CF7503" w:rsidP="00CF7503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Ал Джазира Балкани</w:t>
      </w:r>
      <w:r w:rsidRPr="00157F85">
        <w:rPr>
          <w:rFonts w:ascii="Times New Roman" w:hAnsi="Times New Roman" w:cs="Times New Roman"/>
          <w:sz w:val="24"/>
          <w:szCs w:val="24"/>
          <w:lang w:val="bs-Latn-BA"/>
        </w:rPr>
        <w:t xml:space="preserve">: </w:t>
      </w:r>
      <w:hyperlink r:id="rId1" w:history="1">
        <w:r w:rsidRPr="00157F85">
          <w:rPr>
            <w:rStyle w:val="Hyperlink"/>
            <w:rFonts w:ascii="Times New Roman" w:hAnsi="Times New Roman" w:cs="Times New Roman"/>
            <w:sz w:val="24"/>
            <w:szCs w:val="24"/>
          </w:rPr>
          <w:t>http://balkans.aljazeera.net/vijesti/srdan-aleksic-prica-koja-je-oplemenila-mnoge-duse</w:t>
        </w:r>
      </w:hyperlink>
      <w:r>
        <w:t xml:space="preserve"> </w:t>
      </w:r>
    </w:p>
  </w:footnote>
  <w:footnote w:id="2">
    <w:p w14:paraId="030D7A7E" w14:textId="77777777" w:rsidR="00CF7503" w:rsidRPr="006E6219" w:rsidRDefault="00CF7503" w:rsidP="00CF7503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Подробности</w:t>
      </w:r>
      <w:r w:rsidRPr="006E6219">
        <w:rPr>
          <w:rFonts w:ascii="Times New Roman" w:hAnsi="Times New Roman" w:cs="Times New Roman"/>
          <w:sz w:val="24"/>
          <w:szCs w:val="24"/>
          <w:lang w:val="bs-Latn-B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трейлър на филма Кръгове</w:t>
      </w:r>
      <w:r w:rsidRPr="006E6219">
        <w:rPr>
          <w:rFonts w:ascii="Times New Roman" w:hAnsi="Times New Roman" w:cs="Times New Roman"/>
          <w:sz w:val="24"/>
          <w:szCs w:val="24"/>
          <w:lang w:val="bs-Latn-BA"/>
        </w:rPr>
        <w:t xml:space="preserve"> (Krugovi): </w:t>
      </w:r>
      <w:hyperlink r:id="rId2" w:history="1">
        <w:r w:rsidRPr="006E6219">
          <w:rPr>
            <w:rStyle w:val="Hyperlink"/>
            <w:rFonts w:ascii="Times New Roman" w:hAnsi="Times New Roman" w:cs="Times New Roman"/>
            <w:sz w:val="24"/>
            <w:szCs w:val="24"/>
            <w:lang w:val="bs-Latn-BA"/>
          </w:rPr>
          <w:t>https://www.youtube.com/watch?v=TgaE7y8QjT0</w:t>
        </w:r>
      </w:hyperlink>
      <w:r>
        <w:rPr>
          <w:lang w:val="bs-Latn-BA"/>
        </w:rPr>
        <w:t xml:space="preserve"> </w:t>
      </w:r>
    </w:p>
  </w:footnote>
  <w:footnote w:id="3">
    <w:p w14:paraId="3720D3B2" w14:textId="77777777" w:rsidR="00CF7503" w:rsidRPr="00CA2267" w:rsidRDefault="00CF7503" w:rsidP="00CF7503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612DC8">
        <w:rPr>
          <w:rFonts w:ascii="Times New Roman" w:hAnsi="Times New Roman" w:cs="Times New Roman"/>
          <w:sz w:val="24"/>
          <w:szCs w:val="24"/>
          <w:lang w:val="bs-Latn-BA"/>
        </w:rPr>
        <w:t>„Балия“ е лоша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2DC8">
        <w:rPr>
          <w:rFonts w:ascii="Times New Roman" w:hAnsi="Times New Roman" w:cs="Times New Roman"/>
          <w:sz w:val="24"/>
          <w:szCs w:val="24"/>
          <w:lang w:val="bs-Latn-BA"/>
        </w:rPr>
        <w:t>дума</w:t>
      </w:r>
      <w:r>
        <w:rPr>
          <w:rFonts w:ascii="Times New Roman" w:hAnsi="Times New Roman" w:cs="Times New Roman"/>
          <w:sz w:val="24"/>
          <w:szCs w:val="24"/>
          <w:lang w:val="bg-BG"/>
        </w:rPr>
        <w:t>, обида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за мюсюлмани</w:t>
      </w:r>
      <w:r>
        <w:rPr>
          <w:rFonts w:ascii="Times New Roman" w:hAnsi="Times New Roman" w:cs="Times New Roman"/>
          <w:sz w:val="24"/>
          <w:szCs w:val="24"/>
          <w:lang w:val="bg-BG"/>
        </w:rPr>
        <w:t>те.</w:t>
      </w:r>
    </w:p>
  </w:footnote>
  <w:footnote w:id="4">
    <w:p w14:paraId="016615AF" w14:textId="77777777" w:rsidR="00CF7503" w:rsidRPr="00CA2267" w:rsidRDefault="00CF7503" w:rsidP="00CF7503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CA2267">
        <w:rPr>
          <w:rFonts w:ascii="Times New Roman" w:hAnsi="Times New Roman" w:cs="Times New Roman"/>
          <w:sz w:val="24"/>
          <w:szCs w:val="24"/>
          <w:lang w:val="bs-Latn-BA"/>
        </w:rPr>
        <w:t xml:space="preserve">Info_ IMBD_movie: </w:t>
      </w:r>
      <w:hyperlink r:id="rId3" w:history="1">
        <w:r w:rsidRPr="00CA2267">
          <w:rPr>
            <w:rStyle w:val="Hyperlink"/>
            <w:rFonts w:ascii="Times New Roman" w:hAnsi="Times New Roman" w:cs="Times New Roman"/>
            <w:sz w:val="24"/>
            <w:szCs w:val="24"/>
          </w:rPr>
          <w:t>https://www.imdb.com/title/tt1839522/</w:t>
        </w:r>
      </w:hyperlink>
      <w:r>
        <w:t xml:space="preserve"> </w:t>
      </w:r>
    </w:p>
  </w:footnote>
  <w:footnote w:id="5">
    <w:p w14:paraId="445A7FAA" w14:textId="77777777" w:rsidR="00CF7503" w:rsidRPr="00430350" w:rsidRDefault="00CF7503" w:rsidP="00CF7503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430350">
        <w:rPr>
          <w:rFonts w:ascii="Times New Roman" w:hAnsi="Times New Roman" w:cs="Times New Roman"/>
          <w:sz w:val="24"/>
          <w:szCs w:val="24"/>
          <w:lang w:val="bs-Latn-BA"/>
        </w:rPr>
        <w:t xml:space="preserve">Info – details: </w:t>
      </w:r>
      <w:hyperlink r:id="rId4" w:history="1">
        <w:r w:rsidRPr="00430350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https://www.youtube.com/watch?v=rnl53Ch3ptA</w:t>
        </w:r>
      </w:hyperlink>
    </w:p>
  </w:footnote>
  <w:footnote w:id="6">
    <w:p w14:paraId="5EE0733A" w14:textId="77777777" w:rsidR="00CF7503" w:rsidRPr="0054457B" w:rsidRDefault="00CF7503" w:rsidP="00CF7503">
      <w:pPr>
        <w:pStyle w:val="FootnoteText"/>
        <w:rPr>
          <w:rFonts w:ascii="Times New Roman" w:hAnsi="Times New Roman" w:cs="Times New Roman"/>
          <w:sz w:val="24"/>
          <w:szCs w:val="24"/>
          <w:lang w:val="bs-Latn-BA"/>
        </w:rPr>
      </w:pPr>
      <w:r w:rsidRPr="0054457B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544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Информация</w:t>
      </w:r>
      <w:r w:rsidRPr="00430350">
        <w:rPr>
          <w:rFonts w:ascii="Times New Roman" w:hAnsi="Times New Roman" w:cs="Times New Roman"/>
          <w:sz w:val="24"/>
          <w:szCs w:val="24"/>
          <w:lang w:val="bs-Latn-B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подробности</w:t>
      </w:r>
      <w:r w:rsidRPr="0054457B">
        <w:rPr>
          <w:rFonts w:ascii="Times New Roman" w:hAnsi="Times New Roman" w:cs="Times New Roman"/>
          <w:sz w:val="24"/>
          <w:szCs w:val="24"/>
          <w:lang w:val="bs-Latn-BA"/>
        </w:rPr>
        <w:t xml:space="preserve">: </w:t>
      </w:r>
      <w:hyperlink r:id="rId5" w:history="1">
        <w:r w:rsidRPr="0054457B">
          <w:rPr>
            <w:rStyle w:val="Hyperlink"/>
            <w:rFonts w:ascii="Times New Roman" w:hAnsi="Times New Roman" w:cs="Times New Roman"/>
            <w:sz w:val="24"/>
            <w:szCs w:val="24"/>
          </w:rPr>
          <w:t>http://hcabl.org/novinarska-nagrada-srdan-aleksic/</w:t>
        </w:r>
      </w:hyperlink>
      <w:r w:rsidRPr="0054457B">
        <w:rPr>
          <w:rFonts w:ascii="Times New Roman" w:hAnsi="Times New Roman" w:cs="Times New Roman"/>
          <w:sz w:val="24"/>
          <w:szCs w:val="24"/>
        </w:rPr>
        <w:t xml:space="preserve">  </w:t>
      </w:r>
    </w:p>
  </w:footnote>
  <w:footnote w:id="7">
    <w:p w14:paraId="63B14E89" w14:textId="77777777" w:rsidR="00CF7503" w:rsidRPr="00BA2C2F" w:rsidRDefault="00CF7503" w:rsidP="00CF7503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612DC8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612DC8">
        <w:rPr>
          <w:rFonts w:ascii="Times New Roman" w:hAnsi="Times New Roman" w:cs="Times New Roman"/>
          <w:sz w:val="24"/>
          <w:szCs w:val="24"/>
        </w:rPr>
        <w:t>за журналистическата награда „Сърджан Алексич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BA2C2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BA2C2F">
          <w:rPr>
            <w:rStyle w:val="Hyperlink"/>
            <w:rFonts w:ascii="Times New Roman" w:hAnsi="Times New Roman" w:cs="Times New Roman"/>
            <w:sz w:val="24"/>
            <w:szCs w:val="24"/>
          </w:rPr>
          <w:t>http://efm.ba/2019/05/07/konkurs-za-novinarsku-nagradu-srdjan-aleksic/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ADB58" w14:textId="77777777" w:rsidR="008936BD" w:rsidRPr="008936BD" w:rsidRDefault="008936BD">
    <w:pPr>
      <w:pStyle w:val="Header"/>
      <w:rPr>
        <w:rFonts w:cs="Arial" w:hint="eastAsia"/>
        <w:noProof/>
        <w:szCs w:val="24"/>
        <w:lang w:val="en-US" w:eastAsia="el-GR" w:bidi="ar-SA"/>
      </w:rPr>
    </w:pPr>
    <w:r>
      <w:rPr>
        <w:lang w:val="en-US"/>
      </w:rPr>
      <w:t xml:space="preserve">  </w:t>
    </w:r>
    <w:r w:rsidRPr="008936BD">
      <w:rPr>
        <w:rFonts w:cs="Arial"/>
        <w:noProof/>
        <w:szCs w:val="24"/>
        <w:lang w:eastAsia="el-GR" w:bidi="ar-SA"/>
      </w:rPr>
      <w:t xml:space="preserve"> </w:t>
    </w:r>
    <w:r>
      <w:rPr>
        <w:rFonts w:cs="Arial"/>
        <w:noProof/>
        <w:szCs w:val="24"/>
        <w:lang w:val="en-US" w:eastAsia="el-GR" w:bidi="ar-SA"/>
      </w:rPr>
      <w:t xml:space="preserve">    </w:t>
    </w:r>
    <w:r w:rsidRPr="008936BD">
      <w:rPr>
        <w:rFonts w:cs="Arial"/>
        <w:noProof/>
        <w:szCs w:val="24"/>
        <w:lang w:val="en-US" w:eastAsia="el-GR" w:bidi="ar-SA"/>
      </w:rPr>
      <w:drawing>
        <wp:inline distT="0" distB="0" distL="0" distR="0" wp14:anchorId="4E98D681" wp14:editId="5869EA4E">
          <wp:extent cx="1248290" cy="715992"/>
          <wp:effectExtent l="19050" t="0" r="9010" b="0"/>
          <wp:docPr id="14" name="Εικόνα 2" descr="ÎÏÎ¿ÏÎ­Î»ÎµÏÎ¼Î± ÎµÎ¹ÎºÏÎ½Î±Ï Î³Î¹Î± inclu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4" descr="ÎÏÎ¿ÏÎ­Î»ÎµÏÎ¼Î± ÎµÎ¹ÎºÏÎ½Î±Ï Î³Î¹Î± inclu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215" cy="724553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>
      <w:rPr>
        <w:rFonts w:cs="Arial"/>
        <w:noProof/>
        <w:szCs w:val="24"/>
        <w:lang w:val="en-US" w:eastAsia="el-GR" w:bidi="ar-SA"/>
      </w:rPr>
      <w:t xml:space="preserve">        </w:t>
    </w:r>
    <w:r w:rsidRPr="008936BD">
      <w:rPr>
        <w:rFonts w:cs="Arial"/>
        <w:noProof/>
        <w:szCs w:val="24"/>
        <w:lang w:eastAsia="el-GR" w:bidi="ar-SA"/>
      </w:rPr>
      <w:drawing>
        <wp:inline distT="0" distB="0" distL="0" distR="0" wp14:anchorId="724E8B33" wp14:editId="4A3F0DB3">
          <wp:extent cx="2104325" cy="715992"/>
          <wp:effectExtent l="19050" t="0" r="0" b="0"/>
          <wp:docPr id="11" name="1 - Εικόνα" descr="ΠΡΟΣΚΛΗΣΗ ΔΗΜΙΟΥΡΓΩ -ΠΑΡΟΥΣΙΑΣΗ ΑΠΟΤΕΛΕΣΜΑΤΩΝ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ΠΡΟΣΚΛΗΣΗ ΔΗΜΙΟΥΡΓΩ -ΠΑΡΟΥΣΙΑΣΗ ΑΠΟΤΕΛΕΣΜΑΤΩΝ_page-00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23042" cy="722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szCs w:val="24"/>
        <w:lang w:val="en-US" w:eastAsia="el-GR" w:bidi="ar-SA"/>
      </w:rPr>
      <w:t xml:space="preserve">         </w:t>
    </w:r>
    <w:r w:rsidRPr="008936BD">
      <w:rPr>
        <w:rFonts w:cs="Arial"/>
        <w:noProof/>
        <w:szCs w:val="24"/>
        <w:lang w:val="en-US" w:eastAsia="el-GR" w:bidi="ar-SA"/>
      </w:rPr>
      <w:drawing>
        <wp:inline distT="0" distB="0" distL="0" distR="0" wp14:anchorId="6FFD74B3" wp14:editId="6972EDB6">
          <wp:extent cx="1576837" cy="655607"/>
          <wp:effectExtent l="19050" t="0" r="4313" b="0"/>
          <wp:docPr id="15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081" cy="657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484DAA31" w14:textId="77777777" w:rsidR="008936BD" w:rsidRPr="008936BD" w:rsidRDefault="008936BD">
    <w:pPr>
      <w:pStyle w:val="Header"/>
      <w:rPr>
        <w:rFonts w:hint="eastAsia"/>
        <w:lang w:val="en-US"/>
      </w:rPr>
    </w:pPr>
  </w:p>
  <w:p w14:paraId="6686F0F1" w14:textId="77777777" w:rsidR="008936BD" w:rsidRDefault="008936BD">
    <w:pPr>
      <w:pStyle w:val="Head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53"/>
    <w:rsid w:val="00031D0B"/>
    <w:rsid w:val="00032EBB"/>
    <w:rsid w:val="000D11FA"/>
    <w:rsid w:val="001527A1"/>
    <w:rsid w:val="00291D17"/>
    <w:rsid w:val="003C7116"/>
    <w:rsid w:val="00402B6F"/>
    <w:rsid w:val="004520A0"/>
    <w:rsid w:val="00521816"/>
    <w:rsid w:val="005A42B0"/>
    <w:rsid w:val="005B018C"/>
    <w:rsid w:val="00853A05"/>
    <w:rsid w:val="008936BD"/>
    <w:rsid w:val="00970119"/>
    <w:rsid w:val="009D4A0B"/>
    <w:rsid w:val="009E2792"/>
    <w:rsid w:val="00AC69E5"/>
    <w:rsid w:val="00B22C68"/>
    <w:rsid w:val="00C65017"/>
    <w:rsid w:val="00CF7503"/>
    <w:rsid w:val="00D96D53"/>
    <w:rsid w:val="00E00A1F"/>
    <w:rsid w:val="00EE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A8064"/>
  <w15:docId w15:val="{5D49B04E-133B-4F9A-BC3E-61802F76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36BD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l-G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96D53"/>
  </w:style>
  <w:style w:type="paragraph" w:customStyle="1" w:styleId="Heading">
    <w:name w:val="Heading"/>
    <w:basedOn w:val="Standard"/>
    <w:next w:val="Textbody"/>
    <w:rsid w:val="00D96D5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96D53"/>
    <w:pPr>
      <w:spacing w:after="140" w:line="276" w:lineRule="auto"/>
    </w:pPr>
  </w:style>
  <w:style w:type="paragraph" w:styleId="List">
    <w:name w:val="List"/>
    <w:basedOn w:val="Textbody"/>
    <w:rsid w:val="00D96D53"/>
  </w:style>
  <w:style w:type="paragraph" w:customStyle="1" w:styleId="Caption1">
    <w:name w:val="Caption1"/>
    <w:basedOn w:val="Standard"/>
    <w:rsid w:val="00D96D5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96D53"/>
    <w:pPr>
      <w:suppressLineNumbers/>
    </w:pPr>
  </w:style>
  <w:style w:type="paragraph" w:customStyle="1" w:styleId="PreformattedText">
    <w:name w:val="Preformatted Text"/>
    <w:basedOn w:val="Standard"/>
    <w:rsid w:val="00D96D53"/>
    <w:rPr>
      <w:rFonts w:ascii="Liberation Mono" w:hAnsi="Liberation Mono" w:cs="Liberation Mono"/>
      <w:sz w:val="20"/>
      <w:szCs w:val="20"/>
    </w:rPr>
  </w:style>
  <w:style w:type="paragraph" w:customStyle="1" w:styleId="Footnote">
    <w:name w:val="Footnote"/>
    <w:basedOn w:val="Standard"/>
    <w:rsid w:val="00D96D53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  <w:rsid w:val="00D96D53"/>
  </w:style>
  <w:style w:type="character" w:customStyle="1" w:styleId="Footnoteanchor">
    <w:name w:val="Footnote anchor"/>
    <w:rsid w:val="00D96D53"/>
    <w:rPr>
      <w:position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3A05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3A05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853A05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853A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853A05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Heading3Char">
    <w:name w:val="Heading 3 Char"/>
    <w:basedOn w:val="DefaultParagraphFont"/>
    <w:link w:val="Heading3"/>
    <w:uiPriority w:val="9"/>
    <w:rsid w:val="008936BD"/>
    <w:rPr>
      <w:rFonts w:ascii="Times New Roman" w:eastAsia="Times New Roman" w:hAnsi="Times New Roman" w:cs="Times New Roman"/>
      <w:b/>
      <w:bCs/>
      <w:kern w:val="0"/>
      <w:sz w:val="27"/>
      <w:szCs w:val="27"/>
      <w:lang w:eastAsia="el-GR" w:bidi="ar-SA"/>
    </w:rPr>
  </w:style>
  <w:style w:type="character" w:customStyle="1" w:styleId="qu">
    <w:name w:val="qu"/>
    <w:basedOn w:val="DefaultParagraphFont"/>
    <w:rsid w:val="008936BD"/>
  </w:style>
  <w:style w:type="character" w:customStyle="1" w:styleId="gd">
    <w:name w:val="gd"/>
    <w:basedOn w:val="DefaultParagraphFont"/>
    <w:rsid w:val="008936BD"/>
  </w:style>
  <w:style w:type="paragraph" w:styleId="BalloonText">
    <w:name w:val="Balloon Text"/>
    <w:basedOn w:val="Normal"/>
    <w:link w:val="BalloonTextChar"/>
    <w:uiPriority w:val="99"/>
    <w:semiHidden/>
    <w:unhideWhenUsed/>
    <w:rsid w:val="008936B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BD"/>
    <w:rPr>
      <w:rFonts w:ascii="Tahoma" w:hAnsi="Tahoma" w:cs="Mangal"/>
      <w:sz w:val="16"/>
      <w:szCs w:val="14"/>
    </w:rPr>
  </w:style>
  <w:style w:type="character" w:customStyle="1" w:styleId="g3">
    <w:name w:val="g3"/>
    <w:basedOn w:val="DefaultParagraphFont"/>
    <w:rsid w:val="008936BD"/>
  </w:style>
  <w:style w:type="character" w:customStyle="1" w:styleId="hb">
    <w:name w:val="hb"/>
    <w:basedOn w:val="DefaultParagraphFont"/>
    <w:rsid w:val="008936BD"/>
  </w:style>
  <w:style w:type="character" w:customStyle="1" w:styleId="g2">
    <w:name w:val="g2"/>
    <w:basedOn w:val="DefaultParagraphFont"/>
    <w:rsid w:val="008936BD"/>
  </w:style>
  <w:style w:type="character" w:styleId="Hyperlink">
    <w:name w:val="Hyperlink"/>
    <w:basedOn w:val="DefaultParagraphFont"/>
    <w:uiPriority w:val="99"/>
    <w:unhideWhenUsed/>
    <w:rsid w:val="008936BD"/>
    <w:rPr>
      <w:color w:val="0000FF"/>
      <w:u w:val="single"/>
    </w:rPr>
  </w:style>
  <w:style w:type="character" w:customStyle="1" w:styleId="hoenzb">
    <w:name w:val="hoenzb"/>
    <w:basedOn w:val="DefaultParagraphFont"/>
    <w:rsid w:val="008936BD"/>
  </w:style>
  <w:style w:type="paragraph" w:styleId="Header">
    <w:name w:val="header"/>
    <w:basedOn w:val="Normal"/>
    <w:link w:val="HeaderChar"/>
    <w:uiPriority w:val="99"/>
    <w:unhideWhenUsed/>
    <w:rsid w:val="008936BD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936BD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8936BD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936BD"/>
    <w:rPr>
      <w:rFonts w:cs="Mangal"/>
      <w:szCs w:val="21"/>
    </w:rPr>
  </w:style>
  <w:style w:type="table" w:styleId="TableGrid">
    <w:name w:val="Table Grid"/>
    <w:basedOn w:val="TableNormal"/>
    <w:uiPriority w:val="59"/>
    <w:rsid w:val="00152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F75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50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72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6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79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7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0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5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399507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07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20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00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6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04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27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32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33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796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19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04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185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670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886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94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72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7592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8382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891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67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713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387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4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4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1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44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7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3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3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6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1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373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22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083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03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517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147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3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392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529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482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61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750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65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4885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308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mdb.com/title/tt1839522/" TargetMode="External"/><Relationship Id="rId2" Type="http://schemas.openxmlformats.org/officeDocument/2006/relationships/hyperlink" Target="https://www.youtube.com/watch?v=TgaE7y8QjT0" TargetMode="External"/><Relationship Id="rId1" Type="http://schemas.openxmlformats.org/officeDocument/2006/relationships/hyperlink" Target="http://balkans.aljazeera.net/vijesti/srdan-aleksic-prica-koja-je-oplemenila-mnoge-duse" TargetMode="External"/><Relationship Id="rId6" Type="http://schemas.openxmlformats.org/officeDocument/2006/relationships/hyperlink" Target="http://efm.ba/2019/05/07/konkurs-za-novinarsku-nagradu-srdjan-aleksic/" TargetMode="External"/><Relationship Id="rId5" Type="http://schemas.openxmlformats.org/officeDocument/2006/relationships/hyperlink" Target="http://hcabl.org/novinarska-nagrada-srdan-aleksic/" TargetMode="External"/><Relationship Id="rId4" Type="http://schemas.openxmlformats.org/officeDocument/2006/relationships/hyperlink" Target="https://www.youtube.com/watch?v=rnl53Ch3pt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D04EE-BD27-407A-BEFC-B1AA4C05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Amer Ćosić</cp:lastModifiedBy>
  <cp:revision>6</cp:revision>
  <cp:lastPrinted>2019-09-01T16:18:00Z</cp:lastPrinted>
  <dcterms:created xsi:type="dcterms:W3CDTF">2019-09-01T16:16:00Z</dcterms:created>
  <dcterms:modified xsi:type="dcterms:W3CDTF">2019-09-01T16:21:00Z</dcterms:modified>
</cp:coreProperties>
</file>