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2" w:rsidRPr="00860D93" w:rsidRDefault="00DE0003" w:rsidP="00F47F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bs-Latn-BA" w:eastAsia="bs-Latn-BA"/>
        </w:rPr>
        <w:drawing>
          <wp:inline distT="0" distB="0" distL="0" distR="0">
            <wp:extent cx="5934075" cy="2124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42" w:rsidRPr="00EF6D8A" w:rsidRDefault="00A37642" w:rsidP="00F47F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24B7" w:rsidRPr="00E924B7" w:rsidRDefault="00E924B7" w:rsidP="00E924B7">
      <w:pPr>
        <w:rPr>
          <w:rFonts w:ascii="Times New Roman" w:hAnsi="Times New Roman"/>
          <w:b/>
          <w:sz w:val="28"/>
          <w:szCs w:val="28"/>
        </w:rPr>
      </w:pPr>
      <w:r w:rsidRPr="00E924B7">
        <w:rPr>
          <w:rFonts w:ascii="Times New Roman" w:hAnsi="Times New Roman"/>
          <w:b/>
          <w:sz w:val="28"/>
          <w:szCs w:val="28"/>
        </w:rPr>
        <w:t xml:space="preserve">Pišu: Raquel Elizabeth Iglesias i Peter M. Tase </w:t>
      </w:r>
    </w:p>
    <w:p w:rsidR="00E924B7" w:rsidRPr="00E924B7" w:rsidRDefault="00E924B7" w:rsidP="00E924B7">
      <w:pPr>
        <w:rPr>
          <w:rFonts w:ascii="Times New Roman" w:hAnsi="Times New Roman"/>
          <w:b/>
          <w:i/>
          <w:sz w:val="24"/>
          <w:szCs w:val="24"/>
        </w:rPr>
      </w:pPr>
      <w:r w:rsidRPr="00E924B7">
        <w:rPr>
          <w:rFonts w:ascii="Times New Roman" w:hAnsi="Times New Roman"/>
          <w:b/>
          <w:i/>
          <w:sz w:val="24"/>
          <w:szCs w:val="24"/>
        </w:rPr>
        <w:t xml:space="preserve">Prevod sa engleskog jezika: </w:t>
      </w:r>
      <w:r>
        <w:rPr>
          <w:rFonts w:ascii="Times New Roman" w:hAnsi="Times New Roman"/>
          <w:b/>
          <w:i/>
          <w:sz w:val="24"/>
          <w:szCs w:val="24"/>
        </w:rPr>
        <w:t xml:space="preserve">Mr.sc. </w:t>
      </w:r>
      <w:r w:rsidRPr="00E924B7">
        <w:rPr>
          <w:rFonts w:ascii="Times New Roman" w:hAnsi="Times New Roman"/>
          <w:b/>
          <w:i/>
          <w:sz w:val="24"/>
          <w:szCs w:val="24"/>
        </w:rPr>
        <w:t>Sabahudin Hadžialić</w:t>
      </w:r>
    </w:p>
    <w:p w:rsidR="00E924B7" w:rsidRDefault="00E924B7" w:rsidP="00E924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24B7" w:rsidRPr="00E924B7" w:rsidRDefault="00E924B7" w:rsidP="00E924B7">
      <w:pPr>
        <w:jc w:val="center"/>
        <w:rPr>
          <w:rFonts w:ascii="Times New Roman" w:hAnsi="Times New Roman"/>
          <w:b/>
          <w:sz w:val="28"/>
          <w:szCs w:val="28"/>
        </w:rPr>
      </w:pPr>
      <w:r w:rsidRPr="00E924B7">
        <w:rPr>
          <w:rFonts w:ascii="Times New Roman" w:hAnsi="Times New Roman"/>
          <w:b/>
          <w:sz w:val="28"/>
          <w:szCs w:val="28"/>
        </w:rPr>
        <w:t>PARAGVAJ: KULTURA VJERE  I POLITIKE</w:t>
      </w:r>
    </w:p>
    <w:p w:rsidR="00E924B7" w:rsidRPr="005B0795" w:rsidRDefault="00E924B7" w:rsidP="00E92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Paragvaju se religijska kultura</w:t>
      </w:r>
      <w:r w:rsidRPr="005B0795">
        <w:rPr>
          <w:rFonts w:ascii="Times New Roman" w:hAnsi="Times New Roman"/>
          <w:sz w:val="28"/>
          <w:szCs w:val="28"/>
        </w:rPr>
        <w:t xml:space="preserve"> sastoji od obreda i običaja iz prošlosti, kao što su pojam "ñande mboriahu" (mi</w:t>
      </w:r>
      <w:r>
        <w:rPr>
          <w:rFonts w:ascii="Times New Roman" w:hAnsi="Times New Roman"/>
          <w:sz w:val="28"/>
          <w:szCs w:val="28"/>
        </w:rPr>
        <w:t>,</w:t>
      </w:r>
      <w:r w:rsidRPr="005B0795">
        <w:rPr>
          <w:rFonts w:ascii="Times New Roman" w:hAnsi="Times New Roman"/>
          <w:sz w:val="28"/>
          <w:szCs w:val="28"/>
        </w:rPr>
        <w:t xml:space="preserve"> siromašni), </w:t>
      </w:r>
      <w:r>
        <w:rPr>
          <w:rFonts w:ascii="Times New Roman" w:hAnsi="Times New Roman"/>
          <w:sz w:val="28"/>
          <w:szCs w:val="28"/>
        </w:rPr>
        <w:t xml:space="preserve">što </w:t>
      </w:r>
      <w:r w:rsidRPr="005B0795">
        <w:rPr>
          <w:rFonts w:ascii="Times New Roman" w:hAnsi="Times New Roman"/>
          <w:sz w:val="28"/>
          <w:szCs w:val="28"/>
        </w:rPr>
        <w:t>nameće fatalistički mentalitet</w:t>
      </w:r>
      <w:r>
        <w:rPr>
          <w:rFonts w:ascii="Times New Roman" w:hAnsi="Times New Roman"/>
          <w:sz w:val="28"/>
          <w:szCs w:val="28"/>
        </w:rPr>
        <w:t xml:space="preserve"> mističnog razmišljanja, koja upošljava moć svetaca, sreće i napretka, a ignoriše </w:t>
      </w:r>
      <w:r w:rsidRPr="005B0795">
        <w:rPr>
          <w:rFonts w:ascii="Times New Roman" w:hAnsi="Times New Roman"/>
          <w:sz w:val="28"/>
          <w:szCs w:val="28"/>
        </w:rPr>
        <w:t>samopoštovanj</w:t>
      </w:r>
      <w:r>
        <w:rPr>
          <w:rFonts w:ascii="Times New Roman" w:hAnsi="Times New Roman"/>
          <w:sz w:val="28"/>
          <w:szCs w:val="28"/>
        </w:rPr>
        <w:t xml:space="preserve">e i intelektualni potencijal svakog pojedinca, uz potcijenjivanje poticaj i napore ruralnih Paragvajaca. Potraga kroz zemlju bez zla ("maraney"), </w:t>
      </w:r>
      <w:r w:rsidRPr="005B0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same </w:t>
      </w:r>
      <w:r w:rsidRPr="005B0795">
        <w:rPr>
          <w:rFonts w:ascii="Times New Roman" w:hAnsi="Times New Roman"/>
          <w:sz w:val="28"/>
          <w:szCs w:val="28"/>
        </w:rPr>
        <w:t>autohtone kulture možda objašnjava tendenciju napuštanja mjesta, u potrazi za boljim prilika</w:t>
      </w:r>
      <w:r>
        <w:rPr>
          <w:rFonts w:ascii="Times New Roman" w:hAnsi="Times New Roman"/>
          <w:sz w:val="28"/>
          <w:szCs w:val="28"/>
        </w:rPr>
        <w:t>ma i mogućnostima, i to</w:t>
      </w:r>
      <w:r w:rsidRPr="005B0795">
        <w:rPr>
          <w:rFonts w:ascii="Times New Roman" w:hAnsi="Times New Roman"/>
          <w:sz w:val="28"/>
          <w:szCs w:val="28"/>
        </w:rPr>
        <w:t xml:space="preserve"> ne ovisi o potencijal</w:t>
      </w:r>
      <w:r>
        <w:rPr>
          <w:rFonts w:ascii="Times New Roman" w:hAnsi="Times New Roman"/>
          <w:sz w:val="28"/>
          <w:szCs w:val="28"/>
        </w:rPr>
        <w:t>u pojedinca, već na</w:t>
      </w:r>
      <w:r w:rsidRPr="005B0795">
        <w:rPr>
          <w:rFonts w:ascii="Times New Roman" w:hAnsi="Times New Roman"/>
          <w:sz w:val="28"/>
          <w:szCs w:val="28"/>
        </w:rPr>
        <w:t xml:space="preserve"> imaginarnim i mističnih moći</w:t>
      </w:r>
      <w:r>
        <w:rPr>
          <w:rFonts w:ascii="Times New Roman" w:hAnsi="Times New Roman"/>
          <w:sz w:val="28"/>
          <w:szCs w:val="28"/>
        </w:rPr>
        <w:t>ma koje pojedinac susreće na</w:t>
      </w:r>
      <w:r w:rsidRPr="005B0795">
        <w:rPr>
          <w:rFonts w:ascii="Times New Roman" w:hAnsi="Times New Roman"/>
          <w:sz w:val="28"/>
          <w:szCs w:val="28"/>
        </w:rPr>
        <w:t xml:space="preserve"> duhovno</w:t>
      </w:r>
      <w:r>
        <w:rPr>
          <w:rFonts w:ascii="Times New Roman" w:hAnsi="Times New Roman"/>
          <w:sz w:val="28"/>
          <w:szCs w:val="28"/>
        </w:rPr>
        <w:t>j razini</w:t>
      </w:r>
      <w:r w:rsidRPr="005B0795">
        <w:rPr>
          <w:rFonts w:ascii="Times New Roman" w:hAnsi="Times New Roman"/>
          <w:sz w:val="28"/>
          <w:szCs w:val="28"/>
        </w:rPr>
        <w:t xml:space="preserve">. </w:t>
      </w:r>
    </w:p>
    <w:p w:rsidR="00E924B7" w:rsidRPr="005B0795" w:rsidRDefault="00E924B7" w:rsidP="00E92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Prema Monsinjoru</w:t>
      </w:r>
      <w:r w:rsidRPr="005B0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Sinforian </w:t>
      </w:r>
      <w:r w:rsidRPr="005B0795">
        <w:rPr>
          <w:rFonts w:ascii="Times New Roman" w:hAnsi="Times New Roman"/>
          <w:sz w:val="28"/>
          <w:szCs w:val="28"/>
        </w:rPr>
        <w:t>Bogarín</w:t>
      </w:r>
      <w:r>
        <w:rPr>
          <w:rFonts w:ascii="Times New Roman" w:hAnsi="Times New Roman"/>
          <w:sz w:val="28"/>
          <w:szCs w:val="28"/>
        </w:rPr>
        <w:t>u</w:t>
      </w:r>
      <w:r w:rsidRPr="005B0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"unutar nacije s mentalitetom posebne</w:t>
      </w:r>
      <w:r w:rsidRPr="005B0795">
        <w:rPr>
          <w:rFonts w:ascii="Times New Roman" w:hAnsi="Times New Roman"/>
          <w:sz w:val="28"/>
          <w:szCs w:val="28"/>
        </w:rPr>
        <w:t xml:space="preserve"> upornost</w:t>
      </w:r>
      <w:r>
        <w:rPr>
          <w:rFonts w:ascii="Times New Roman" w:hAnsi="Times New Roman"/>
          <w:sz w:val="28"/>
          <w:szCs w:val="28"/>
        </w:rPr>
        <w:t>i, prije svega ljudi vole kvalitetna</w:t>
      </w:r>
      <w:r w:rsidRPr="005B0795">
        <w:rPr>
          <w:rFonts w:ascii="Times New Roman" w:hAnsi="Times New Roman"/>
          <w:sz w:val="28"/>
          <w:szCs w:val="28"/>
        </w:rPr>
        <w:t xml:space="preserve"> u</w:t>
      </w:r>
      <w:r>
        <w:rPr>
          <w:rFonts w:ascii="Times New Roman" w:hAnsi="Times New Roman"/>
          <w:sz w:val="28"/>
          <w:szCs w:val="28"/>
        </w:rPr>
        <w:t>vjeravanja", tako da Paragvajci</w:t>
      </w:r>
      <w:r w:rsidRPr="005B0795">
        <w:rPr>
          <w:rFonts w:ascii="Times New Roman" w:hAnsi="Times New Roman"/>
          <w:sz w:val="28"/>
          <w:szCs w:val="28"/>
        </w:rPr>
        <w:t xml:space="preserve"> mora</w:t>
      </w:r>
      <w:r>
        <w:rPr>
          <w:rFonts w:ascii="Times New Roman" w:hAnsi="Times New Roman"/>
          <w:sz w:val="28"/>
          <w:szCs w:val="28"/>
        </w:rPr>
        <w:t>ju postupiti kao što</w:t>
      </w:r>
      <w:r w:rsidRPr="005B0795">
        <w:rPr>
          <w:rFonts w:ascii="Times New Roman" w:hAnsi="Times New Roman"/>
          <w:sz w:val="28"/>
          <w:szCs w:val="28"/>
        </w:rPr>
        <w:t xml:space="preserve"> Neufeld navodi u svojoj knjizi, "fortiter et suaviter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5B0795">
        <w:rPr>
          <w:rFonts w:ascii="Times New Roman" w:hAnsi="Times New Roman"/>
          <w:sz w:val="28"/>
          <w:szCs w:val="28"/>
        </w:rPr>
        <w:t xml:space="preserve">", dakle, </w:t>
      </w:r>
      <w:r>
        <w:rPr>
          <w:rFonts w:ascii="Times New Roman" w:hAnsi="Times New Roman"/>
          <w:sz w:val="28"/>
          <w:szCs w:val="28"/>
        </w:rPr>
        <w:t>dakle Božji je sud da</w:t>
      </w:r>
      <w:r w:rsidRPr="005B0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ovi ljude</w:t>
      </w:r>
      <w:r w:rsidRPr="005B0795">
        <w:rPr>
          <w:rFonts w:ascii="Times New Roman" w:hAnsi="Times New Roman"/>
          <w:sz w:val="28"/>
          <w:szCs w:val="28"/>
        </w:rPr>
        <w:t xml:space="preserve"> ostanu kod kuće, rad</w:t>
      </w:r>
      <w:r>
        <w:rPr>
          <w:rFonts w:ascii="Times New Roman" w:hAnsi="Times New Roman"/>
          <w:sz w:val="28"/>
          <w:szCs w:val="28"/>
        </w:rPr>
        <w:t>e</w:t>
      </w:r>
      <w:r w:rsidRPr="005B0795">
        <w:rPr>
          <w:rFonts w:ascii="Times New Roman" w:hAnsi="Times New Roman"/>
          <w:sz w:val="28"/>
          <w:szCs w:val="28"/>
        </w:rPr>
        <w:t xml:space="preserve"> i </w:t>
      </w:r>
      <w:r>
        <w:rPr>
          <w:rFonts w:ascii="Times New Roman" w:hAnsi="Times New Roman"/>
          <w:sz w:val="28"/>
          <w:szCs w:val="28"/>
        </w:rPr>
        <w:t xml:space="preserve">budu </w:t>
      </w:r>
      <w:r w:rsidRPr="005B0795">
        <w:rPr>
          <w:rFonts w:ascii="Times New Roman" w:hAnsi="Times New Roman"/>
          <w:sz w:val="28"/>
          <w:szCs w:val="28"/>
        </w:rPr>
        <w:t xml:space="preserve">poslušni. Neufeld postavlja legitimno pitanje, </w:t>
      </w:r>
      <w:r>
        <w:rPr>
          <w:rFonts w:ascii="Times New Roman" w:hAnsi="Times New Roman"/>
          <w:sz w:val="28"/>
          <w:szCs w:val="28"/>
        </w:rPr>
        <w:t>pa čak i da ova izjava nije ni</w:t>
      </w:r>
      <w:r w:rsidRPr="005B0795">
        <w:rPr>
          <w:rFonts w:ascii="Times New Roman" w:hAnsi="Times New Roman"/>
          <w:sz w:val="28"/>
          <w:szCs w:val="28"/>
        </w:rPr>
        <w:t xml:space="preserve"> orijentirati</w:t>
      </w:r>
      <w:r>
        <w:rPr>
          <w:rFonts w:ascii="Times New Roman" w:hAnsi="Times New Roman"/>
          <w:sz w:val="28"/>
          <w:szCs w:val="28"/>
        </w:rPr>
        <w:t>rana</w:t>
      </w:r>
      <w:r w:rsidRPr="005B0795">
        <w:rPr>
          <w:rFonts w:ascii="Times New Roman" w:hAnsi="Times New Roman"/>
          <w:sz w:val="28"/>
          <w:szCs w:val="28"/>
        </w:rPr>
        <w:t xml:space="preserve"> prema nekim varijacijama ropstva, očito ne samo miješanje rasa </w:t>
      </w:r>
      <w:r>
        <w:rPr>
          <w:rFonts w:ascii="Times New Roman" w:hAnsi="Times New Roman"/>
          <w:sz w:val="28"/>
          <w:szCs w:val="28"/>
        </w:rPr>
        <w:t>jeste imalo</w:t>
      </w:r>
      <w:r w:rsidRPr="005B0795">
        <w:rPr>
          <w:rFonts w:ascii="Times New Roman" w:hAnsi="Times New Roman"/>
          <w:sz w:val="28"/>
          <w:szCs w:val="28"/>
        </w:rPr>
        <w:t xml:space="preserve"> u</w:t>
      </w:r>
      <w:r>
        <w:rPr>
          <w:rFonts w:ascii="Times New Roman" w:hAnsi="Times New Roman"/>
          <w:sz w:val="28"/>
          <w:szCs w:val="28"/>
        </w:rPr>
        <w:t>tjecaja na ponašanje Paragvajaca,</w:t>
      </w:r>
      <w:r w:rsidRPr="005B0795">
        <w:rPr>
          <w:rFonts w:ascii="Times New Roman" w:hAnsi="Times New Roman"/>
          <w:sz w:val="28"/>
          <w:szCs w:val="28"/>
        </w:rPr>
        <w:t xml:space="preserve"> ali to j</w:t>
      </w:r>
      <w:r>
        <w:rPr>
          <w:rFonts w:ascii="Times New Roman" w:hAnsi="Times New Roman"/>
          <w:sz w:val="28"/>
          <w:szCs w:val="28"/>
        </w:rPr>
        <w:t>e također naglašena kroz oblik razmišljanja iz odgovarajućeg institucionalnog vođstva u zatvorenim i dominantnim društvima</w:t>
      </w:r>
      <w:r w:rsidRPr="005B0795">
        <w:rPr>
          <w:rFonts w:ascii="Times New Roman" w:hAnsi="Times New Roman"/>
          <w:sz w:val="28"/>
          <w:szCs w:val="28"/>
        </w:rPr>
        <w:t xml:space="preserve">. </w:t>
      </w:r>
    </w:p>
    <w:p w:rsidR="00E924B7" w:rsidRDefault="00E924B7" w:rsidP="00E924B7">
      <w:pPr>
        <w:jc w:val="both"/>
        <w:rPr>
          <w:rFonts w:ascii="Times New Roman" w:hAnsi="Times New Roman"/>
          <w:sz w:val="28"/>
          <w:szCs w:val="28"/>
        </w:rPr>
      </w:pPr>
    </w:p>
    <w:p w:rsidR="00E924B7" w:rsidRPr="005B0795" w:rsidRDefault="00E924B7" w:rsidP="00E92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Paragvajci</w:t>
      </w:r>
      <w:r w:rsidRPr="005B0795">
        <w:rPr>
          <w:rFonts w:ascii="Times New Roman" w:hAnsi="Times New Roman"/>
          <w:sz w:val="28"/>
          <w:szCs w:val="28"/>
        </w:rPr>
        <w:t xml:space="preserve"> u njihovoj plemenskoj kulturi uvije</w:t>
      </w:r>
      <w:r>
        <w:rPr>
          <w:rFonts w:ascii="Times New Roman" w:hAnsi="Times New Roman"/>
          <w:sz w:val="28"/>
          <w:szCs w:val="28"/>
        </w:rPr>
        <w:t>k povezuju imidž lidera s vlašću</w:t>
      </w:r>
      <w:r w:rsidRPr="005B07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što objašnjava</w:t>
      </w:r>
      <w:r w:rsidRPr="005B0795">
        <w:rPr>
          <w:rFonts w:ascii="Times New Roman" w:hAnsi="Times New Roman"/>
          <w:sz w:val="28"/>
          <w:szCs w:val="28"/>
        </w:rPr>
        <w:t xml:space="preserve"> mnoge </w:t>
      </w:r>
      <w:r>
        <w:rPr>
          <w:rFonts w:ascii="Times New Roman" w:hAnsi="Times New Roman"/>
          <w:sz w:val="28"/>
          <w:szCs w:val="28"/>
        </w:rPr>
        <w:t>predstavljanje mnogih njihovih vođa</w:t>
      </w:r>
      <w:r w:rsidRPr="005B0795">
        <w:rPr>
          <w:rFonts w:ascii="Times New Roman" w:hAnsi="Times New Roman"/>
          <w:sz w:val="28"/>
          <w:szCs w:val="28"/>
        </w:rPr>
        <w:t xml:space="preserve"> u</w:t>
      </w:r>
      <w:r>
        <w:rPr>
          <w:rFonts w:ascii="Times New Roman" w:hAnsi="Times New Roman"/>
          <w:sz w:val="28"/>
          <w:szCs w:val="28"/>
        </w:rPr>
        <w:t xml:space="preserve"> radnom okruženju, uključujući kako</w:t>
      </w:r>
      <w:r w:rsidRPr="005B0795">
        <w:rPr>
          <w:rFonts w:ascii="Times New Roman" w:hAnsi="Times New Roman"/>
          <w:sz w:val="28"/>
          <w:szCs w:val="28"/>
        </w:rPr>
        <w:t xml:space="preserve"> odnose sa svojim nadređenima, tako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795">
        <w:rPr>
          <w:rFonts w:ascii="Times New Roman" w:hAnsi="Times New Roman"/>
          <w:sz w:val="28"/>
          <w:szCs w:val="28"/>
        </w:rPr>
        <w:t xml:space="preserve">u odnosu </w:t>
      </w:r>
      <w:r>
        <w:rPr>
          <w:rFonts w:ascii="Times New Roman" w:hAnsi="Times New Roman"/>
          <w:sz w:val="28"/>
          <w:szCs w:val="28"/>
        </w:rPr>
        <w:t>prema svojim podređenim</w:t>
      </w:r>
      <w:r w:rsidRPr="005B0795">
        <w:rPr>
          <w:rFonts w:ascii="Times New Roman" w:hAnsi="Times New Roman"/>
          <w:sz w:val="28"/>
          <w:szCs w:val="28"/>
        </w:rPr>
        <w:t>, utjelovljujući snažnu kulturu pod utjecajem popularn</w:t>
      </w:r>
      <w:r>
        <w:rPr>
          <w:rFonts w:ascii="Times New Roman" w:hAnsi="Times New Roman"/>
          <w:sz w:val="28"/>
          <w:szCs w:val="28"/>
        </w:rPr>
        <w:t xml:space="preserve">e religije i folklora oblikovanim mitovima, praznovjerjem, koja nameće </w:t>
      </w:r>
      <w:r w:rsidRPr="005B0795">
        <w:rPr>
          <w:rFonts w:ascii="Times New Roman" w:hAnsi="Times New Roman"/>
          <w:sz w:val="28"/>
          <w:szCs w:val="28"/>
        </w:rPr>
        <w:t>perc</w:t>
      </w:r>
      <w:r>
        <w:rPr>
          <w:rFonts w:ascii="Times New Roman" w:hAnsi="Times New Roman"/>
          <w:sz w:val="28"/>
          <w:szCs w:val="28"/>
        </w:rPr>
        <w:t>epciju fatalističke rezginacije i permanentne</w:t>
      </w:r>
      <w:r w:rsidRPr="005B0795">
        <w:rPr>
          <w:rFonts w:ascii="Times New Roman" w:hAnsi="Times New Roman"/>
          <w:sz w:val="28"/>
          <w:szCs w:val="28"/>
        </w:rPr>
        <w:t xml:space="preserve"> ovisnosti. </w:t>
      </w:r>
    </w:p>
    <w:p w:rsidR="00E924B7" w:rsidRPr="005B0795" w:rsidRDefault="00E924B7" w:rsidP="00E92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Plemenska kultura prepoznaje samo jedan autoritet,  "mburuvicha" ili vođu, koji ima ulogu oca ili ta</w:t>
      </w:r>
      <w:r w:rsidRPr="005B0795">
        <w:rPr>
          <w:rFonts w:ascii="Times New Roman" w:hAnsi="Times New Roman"/>
          <w:sz w:val="28"/>
          <w:szCs w:val="28"/>
        </w:rPr>
        <w:t>čnije "ru" u Guarani</w:t>
      </w:r>
      <w:r>
        <w:rPr>
          <w:rFonts w:ascii="Times New Roman" w:hAnsi="Times New Roman"/>
          <w:sz w:val="28"/>
          <w:szCs w:val="28"/>
        </w:rPr>
        <w:t xml:space="preserve"> jeziku</w:t>
      </w:r>
      <w:r w:rsidRPr="005B0795">
        <w:rPr>
          <w:rFonts w:ascii="Times New Roman" w:hAnsi="Times New Roman"/>
          <w:sz w:val="28"/>
          <w:szCs w:val="28"/>
        </w:rPr>
        <w:t xml:space="preserve">. Ovo okruženje možda stvara </w:t>
      </w:r>
      <w:r>
        <w:rPr>
          <w:rFonts w:ascii="Times New Roman" w:hAnsi="Times New Roman"/>
          <w:sz w:val="28"/>
          <w:szCs w:val="28"/>
        </w:rPr>
        <w:t>izuzetno veliku ovisnost Paragvajaca i ulijeva u njih</w:t>
      </w:r>
      <w:r w:rsidRPr="005B0795">
        <w:rPr>
          <w:rFonts w:ascii="Times New Roman" w:hAnsi="Times New Roman"/>
          <w:sz w:val="28"/>
          <w:szCs w:val="28"/>
        </w:rPr>
        <w:t xml:space="preserve"> značajan nedostatak inicijative, nedostatak "poduzetništva" ili poduzetničke sposobnosti. </w:t>
      </w:r>
    </w:p>
    <w:p w:rsidR="00E924B7" w:rsidRPr="005B0795" w:rsidRDefault="00E924B7" w:rsidP="00E92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paragvajskoj </w:t>
      </w:r>
      <w:r w:rsidRPr="005B0795">
        <w:rPr>
          <w:rFonts w:ascii="Times New Roman" w:hAnsi="Times New Roman"/>
          <w:sz w:val="28"/>
          <w:szCs w:val="28"/>
        </w:rPr>
        <w:t xml:space="preserve">plemenskoj kulturi </w:t>
      </w:r>
      <w:r>
        <w:rPr>
          <w:rFonts w:ascii="Times New Roman" w:hAnsi="Times New Roman"/>
          <w:sz w:val="28"/>
          <w:szCs w:val="28"/>
        </w:rPr>
        <w:t>sec svi treturaju jednakim</w:t>
      </w:r>
      <w:r w:rsidRPr="005B0795">
        <w:rPr>
          <w:rFonts w:ascii="Times New Roman" w:hAnsi="Times New Roman"/>
          <w:sz w:val="28"/>
          <w:szCs w:val="28"/>
        </w:rPr>
        <w:t>, ali postoji jedan "mburuvichá"</w:t>
      </w:r>
      <w:r>
        <w:rPr>
          <w:rFonts w:ascii="Times New Roman" w:hAnsi="Times New Roman"/>
          <w:sz w:val="28"/>
          <w:szCs w:val="28"/>
        </w:rPr>
        <w:t>; nitko ne može dati naredbu</w:t>
      </w:r>
      <w:r w:rsidRPr="005B0795">
        <w:rPr>
          <w:rFonts w:ascii="Times New Roman" w:hAnsi="Times New Roman"/>
          <w:sz w:val="28"/>
          <w:szCs w:val="28"/>
        </w:rPr>
        <w:t xml:space="preserve"> njegovi</w:t>
      </w:r>
      <w:r>
        <w:rPr>
          <w:rFonts w:ascii="Times New Roman" w:hAnsi="Times New Roman"/>
          <w:sz w:val="28"/>
          <w:szCs w:val="28"/>
        </w:rPr>
        <w:t>m</w:t>
      </w:r>
      <w:r w:rsidRPr="005B0795">
        <w:rPr>
          <w:rFonts w:ascii="Times New Roman" w:hAnsi="Times New Roman"/>
          <w:sz w:val="28"/>
          <w:szCs w:val="28"/>
        </w:rPr>
        <w:t xml:space="preserve"> podređeni</w:t>
      </w:r>
      <w:r>
        <w:rPr>
          <w:rFonts w:ascii="Times New Roman" w:hAnsi="Times New Roman"/>
          <w:sz w:val="28"/>
          <w:szCs w:val="28"/>
        </w:rPr>
        <w:t>m</w:t>
      </w:r>
      <w:r w:rsidRPr="005B07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s jedinom iznimkom poznatog vođe, P</w:t>
      </w:r>
      <w:r w:rsidRPr="005B0795">
        <w:rPr>
          <w:rFonts w:ascii="Times New Roman" w:hAnsi="Times New Roman"/>
          <w:sz w:val="28"/>
          <w:szCs w:val="28"/>
        </w:rPr>
        <w:t>redsjednik</w:t>
      </w:r>
      <w:r>
        <w:rPr>
          <w:rFonts w:ascii="Times New Roman" w:hAnsi="Times New Roman"/>
          <w:sz w:val="28"/>
          <w:szCs w:val="28"/>
        </w:rPr>
        <w:t>a</w:t>
      </w:r>
      <w:r w:rsidRPr="005B0795">
        <w:rPr>
          <w:rFonts w:ascii="Times New Roman" w:hAnsi="Times New Roman"/>
          <w:sz w:val="28"/>
          <w:szCs w:val="28"/>
        </w:rPr>
        <w:t>, dakle, vid</w:t>
      </w:r>
      <w:r>
        <w:rPr>
          <w:rFonts w:ascii="Times New Roman" w:hAnsi="Times New Roman"/>
          <w:sz w:val="28"/>
          <w:szCs w:val="28"/>
        </w:rPr>
        <w:t>imo snažne veze između lidera</w:t>
      </w:r>
      <w:r w:rsidRPr="005B0795">
        <w:rPr>
          <w:rFonts w:ascii="Times New Roman" w:hAnsi="Times New Roman"/>
          <w:sz w:val="28"/>
          <w:szCs w:val="28"/>
        </w:rPr>
        <w:t xml:space="preserve"> i njegov</w:t>
      </w:r>
      <w:r>
        <w:rPr>
          <w:rFonts w:ascii="Times New Roman" w:hAnsi="Times New Roman"/>
          <w:sz w:val="28"/>
          <w:szCs w:val="28"/>
        </w:rPr>
        <w:t>og</w:t>
      </w:r>
      <w:r w:rsidRPr="005B0795">
        <w:rPr>
          <w:rFonts w:ascii="Times New Roman" w:hAnsi="Times New Roman"/>
          <w:sz w:val="28"/>
          <w:szCs w:val="28"/>
        </w:rPr>
        <w:t xml:space="preserve"> potencijal</w:t>
      </w:r>
      <w:r>
        <w:rPr>
          <w:rFonts w:ascii="Times New Roman" w:hAnsi="Times New Roman"/>
          <w:sz w:val="28"/>
          <w:szCs w:val="28"/>
        </w:rPr>
        <w:t>a</w:t>
      </w:r>
      <w:r w:rsidRPr="005B0795">
        <w:rPr>
          <w:rFonts w:ascii="Times New Roman" w:hAnsi="Times New Roman"/>
          <w:sz w:val="28"/>
          <w:szCs w:val="28"/>
        </w:rPr>
        <w:t xml:space="preserve"> za </w:t>
      </w:r>
      <w:r>
        <w:rPr>
          <w:rFonts w:ascii="Times New Roman" w:hAnsi="Times New Roman"/>
          <w:sz w:val="28"/>
          <w:szCs w:val="28"/>
        </w:rPr>
        <w:t>obavljanje prepoznatih dijelova vlasti</w:t>
      </w:r>
      <w:r w:rsidRPr="005B07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Plemenska k</w:t>
      </w:r>
      <w:r w:rsidRPr="005B0795">
        <w:rPr>
          <w:rFonts w:ascii="Times New Roman" w:hAnsi="Times New Roman"/>
          <w:sz w:val="28"/>
          <w:szCs w:val="28"/>
        </w:rPr>
        <w:t xml:space="preserve">ultura ima niz nedostataka u sadašnjem svijetu. </w:t>
      </w:r>
    </w:p>
    <w:p w:rsidR="00E924B7" w:rsidRPr="005B0795" w:rsidRDefault="00E924B7" w:rsidP="00E924B7">
      <w:pPr>
        <w:jc w:val="both"/>
        <w:rPr>
          <w:rFonts w:ascii="Times New Roman" w:hAnsi="Times New Roman"/>
          <w:sz w:val="28"/>
          <w:szCs w:val="28"/>
        </w:rPr>
      </w:pPr>
      <w:r w:rsidRPr="005B0795">
        <w:rPr>
          <w:rFonts w:ascii="Times New Roman" w:hAnsi="Times New Roman"/>
          <w:sz w:val="28"/>
          <w:szCs w:val="28"/>
        </w:rPr>
        <w:t xml:space="preserve">1. Nitko ne razumije moralnu dimenziju </w:t>
      </w:r>
      <w:r>
        <w:rPr>
          <w:rFonts w:ascii="Times New Roman" w:hAnsi="Times New Roman"/>
          <w:sz w:val="28"/>
          <w:szCs w:val="28"/>
        </w:rPr>
        <w:t>entiteta vlade</w:t>
      </w:r>
      <w:r w:rsidRPr="005B0795">
        <w:rPr>
          <w:rFonts w:ascii="Times New Roman" w:hAnsi="Times New Roman"/>
          <w:sz w:val="28"/>
          <w:szCs w:val="28"/>
        </w:rPr>
        <w:t xml:space="preserve">.Vlada </w:t>
      </w:r>
      <w:r>
        <w:rPr>
          <w:rFonts w:ascii="Times New Roman" w:hAnsi="Times New Roman"/>
          <w:sz w:val="28"/>
          <w:szCs w:val="28"/>
        </w:rPr>
        <w:t xml:space="preserve">je za poglavice </w:t>
      </w:r>
      <w:r w:rsidRPr="005B0795">
        <w:rPr>
          <w:rFonts w:ascii="Times New Roman" w:hAnsi="Times New Roman"/>
          <w:sz w:val="28"/>
          <w:szCs w:val="28"/>
        </w:rPr>
        <w:t xml:space="preserve"> apsolutno nepotrebna, zakon je na sn</w:t>
      </w:r>
      <w:r>
        <w:rPr>
          <w:rFonts w:ascii="Times New Roman" w:hAnsi="Times New Roman"/>
          <w:sz w:val="28"/>
          <w:szCs w:val="28"/>
        </w:rPr>
        <w:t>azi​​, ali ono što je bitno jesu uobičajena pravila, i ovo stvara neznanje unutar poznavanja zakona</w:t>
      </w:r>
      <w:r w:rsidRPr="005B0795">
        <w:rPr>
          <w:rFonts w:ascii="Times New Roman" w:hAnsi="Times New Roman"/>
          <w:sz w:val="28"/>
          <w:szCs w:val="28"/>
        </w:rPr>
        <w:t>. Stoga je vrijedno spomenuti Strongman zakon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E1DBB">
        <w:rPr>
          <w:rFonts w:ascii="Times New Roman" w:hAnsi="Times New Roman"/>
          <w:i/>
          <w:sz w:val="28"/>
          <w:szCs w:val="28"/>
        </w:rPr>
        <w:t>Zakon moćnika</w:t>
      </w:r>
      <w:r>
        <w:rPr>
          <w:rFonts w:ascii="Times New Roman" w:hAnsi="Times New Roman"/>
          <w:sz w:val="28"/>
          <w:szCs w:val="28"/>
        </w:rPr>
        <w:t>)</w:t>
      </w:r>
      <w:r w:rsidRPr="005B0795">
        <w:rPr>
          <w:rFonts w:ascii="Times New Roman" w:hAnsi="Times New Roman"/>
          <w:sz w:val="28"/>
          <w:szCs w:val="28"/>
        </w:rPr>
        <w:t>, poznat u Parag</w:t>
      </w:r>
      <w:r>
        <w:rPr>
          <w:rFonts w:ascii="Times New Roman" w:hAnsi="Times New Roman"/>
          <w:sz w:val="28"/>
          <w:szCs w:val="28"/>
        </w:rPr>
        <w:t>vaju kao "La Ley del mbareté" (</w:t>
      </w:r>
      <w:r w:rsidRPr="00FE1DBB">
        <w:rPr>
          <w:rFonts w:ascii="Times New Roman" w:hAnsi="Times New Roman"/>
          <w:i/>
          <w:sz w:val="28"/>
          <w:szCs w:val="28"/>
        </w:rPr>
        <w:t>Zakon najjačih</w:t>
      </w:r>
      <w:r w:rsidRPr="005B0795">
        <w:rPr>
          <w:rFonts w:ascii="Times New Roman" w:hAnsi="Times New Roman"/>
          <w:sz w:val="28"/>
          <w:szCs w:val="28"/>
        </w:rPr>
        <w:t xml:space="preserve">). </w:t>
      </w:r>
    </w:p>
    <w:p w:rsidR="00E924B7" w:rsidRPr="005B0795" w:rsidRDefault="00E924B7" w:rsidP="00E924B7">
      <w:pPr>
        <w:jc w:val="both"/>
        <w:rPr>
          <w:rFonts w:ascii="Times New Roman" w:hAnsi="Times New Roman"/>
          <w:sz w:val="28"/>
          <w:szCs w:val="28"/>
        </w:rPr>
      </w:pPr>
      <w:r w:rsidRPr="005B0795">
        <w:rPr>
          <w:rFonts w:ascii="Times New Roman" w:hAnsi="Times New Roman"/>
          <w:sz w:val="28"/>
          <w:szCs w:val="28"/>
        </w:rPr>
        <w:t>2.. Činjenica da</w:t>
      </w:r>
      <w:r>
        <w:rPr>
          <w:rFonts w:ascii="Times New Roman" w:hAnsi="Times New Roman"/>
          <w:sz w:val="28"/>
          <w:szCs w:val="28"/>
        </w:rPr>
        <w:t xml:space="preserve"> se</w:t>
      </w:r>
      <w:r w:rsidRPr="005B0795">
        <w:rPr>
          <w:rFonts w:ascii="Times New Roman" w:hAnsi="Times New Roman"/>
          <w:sz w:val="28"/>
          <w:szCs w:val="28"/>
        </w:rPr>
        <w:t xml:space="preserve"> članovi plemena </w:t>
      </w:r>
      <w:r>
        <w:rPr>
          <w:rFonts w:ascii="Times New Roman" w:hAnsi="Times New Roman"/>
          <w:sz w:val="28"/>
          <w:szCs w:val="28"/>
        </w:rPr>
        <w:t>osjećaju neugodno djeloju na vlastiti način i uvijek ovise o proceduralnim smjernicama donešenim kao naredba</w:t>
      </w:r>
      <w:r w:rsidRPr="005B0795">
        <w:rPr>
          <w:rFonts w:ascii="Times New Roman" w:hAnsi="Times New Roman"/>
          <w:sz w:val="28"/>
          <w:szCs w:val="28"/>
        </w:rPr>
        <w:t xml:space="preserve"> od šefa, je recept koji sprečav</w:t>
      </w:r>
      <w:r>
        <w:rPr>
          <w:rFonts w:ascii="Times New Roman" w:hAnsi="Times New Roman"/>
          <w:sz w:val="28"/>
          <w:szCs w:val="28"/>
        </w:rPr>
        <w:t>a inovacije, stav koji gleda naprijed i nečije vizije za budućnost.Autoritet</w:t>
      </w:r>
      <w:r w:rsidRPr="005B0795">
        <w:rPr>
          <w:rFonts w:ascii="Times New Roman" w:hAnsi="Times New Roman"/>
          <w:sz w:val="28"/>
          <w:szCs w:val="28"/>
        </w:rPr>
        <w:t xml:space="preserve"> vlast</w:t>
      </w:r>
      <w:r>
        <w:rPr>
          <w:rFonts w:ascii="Times New Roman" w:hAnsi="Times New Roman"/>
          <w:sz w:val="28"/>
          <w:szCs w:val="28"/>
        </w:rPr>
        <w:t>i</w:t>
      </w:r>
      <w:r w:rsidRPr="005B0795">
        <w:rPr>
          <w:rFonts w:ascii="Times New Roman" w:hAnsi="Times New Roman"/>
          <w:sz w:val="28"/>
          <w:szCs w:val="28"/>
        </w:rPr>
        <w:t xml:space="preserve"> u plemenu boravi u osobnosti</w:t>
      </w:r>
      <w:r>
        <w:rPr>
          <w:rFonts w:ascii="Times New Roman" w:hAnsi="Times New Roman"/>
          <w:sz w:val="28"/>
          <w:szCs w:val="28"/>
        </w:rPr>
        <w:t>/ličnosti</w:t>
      </w:r>
      <w:r w:rsidRPr="005B0795">
        <w:rPr>
          <w:rFonts w:ascii="Times New Roman" w:hAnsi="Times New Roman"/>
          <w:sz w:val="28"/>
          <w:szCs w:val="28"/>
        </w:rPr>
        <w:t xml:space="preserve">, a ne u samoj strukturi. </w:t>
      </w:r>
    </w:p>
    <w:p w:rsidR="00E924B7" w:rsidRPr="005B0795" w:rsidRDefault="00E924B7" w:rsidP="00E924B7">
      <w:pPr>
        <w:jc w:val="both"/>
        <w:rPr>
          <w:rFonts w:ascii="Times New Roman" w:hAnsi="Times New Roman"/>
          <w:sz w:val="28"/>
          <w:szCs w:val="28"/>
        </w:rPr>
      </w:pPr>
      <w:r w:rsidRPr="005B079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Plemenski</w:t>
      </w:r>
      <w:r w:rsidRPr="005B0795">
        <w:rPr>
          <w:rFonts w:ascii="Times New Roman" w:hAnsi="Times New Roman"/>
          <w:sz w:val="28"/>
          <w:szCs w:val="28"/>
        </w:rPr>
        <w:t xml:space="preserve"> život je sveukupno</w:t>
      </w:r>
      <w:r>
        <w:rPr>
          <w:rFonts w:ascii="Times New Roman" w:hAnsi="Times New Roman"/>
          <w:sz w:val="28"/>
          <w:szCs w:val="28"/>
        </w:rPr>
        <w:t xml:space="preserve"> gledajući izuzetno</w:t>
      </w:r>
      <w:r w:rsidRPr="005B0795">
        <w:rPr>
          <w:rFonts w:ascii="Times New Roman" w:hAnsi="Times New Roman"/>
          <w:sz w:val="28"/>
          <w:szCs w:val="28"/>
        </w:rPr>
        <w:t xml:space="preserve"> jednostavan, skroman, bez ikakvih drugih aspiracija osim živjeti u miru i sa osnovnim </w:t>
      </w:r>
      <w:r>
        <w:rPr>
          <w:rFonts w:ascii="Times New Roman" w:hAnsi="Times New Roman"/>
          <w:sz w:val="28"/>
          <w:szCs w:val="28"/>
        </w:rPr>
        <w:t>potrebama i odjećom</w:t>
      </w:r>
      <w:r w:rsidRPr="005B0795">
        <w:rPr>
          <w:rFonts w:ascii="Times New Roman" w:hAnsi="Times New Roman"/>
          <w:sz w:val="28"/>
          <w:szCs w:val="28"/>
        </w:rPr>
        <w:t>. To uključ</w:t>
      </w:r>
      <w:r>
        <w:rPr>
          <w:rFonts w:ascii="Times New Roman" w:hAnsi="Times New Roman"/>
          <w:sz w:val="28"/>
          <w:szCs w:val="28"/>
        </w:rPr>
        <w:t>uje tendenciju kontemplacije, sa</w:t>
      </w:r>
      <w:r w:rsidRPr="005B0795">
        <w:rPr>
          <w:rFonts w:ascii="Times New Roman" w:hAnsi="Times New Roman"/>
          <w:sz w:val="28"/>
          <w:szCs w:val="28"/>
        </w:rPr>
        <w:t>glasnosti s</w:t>
      </w:r>
      <w:r>
        <w:rPr>
          <w:rFonts w:ascii="Times New Roman" w:hAnsi="Times New Roman"/>
          <w:sz w:val="28"/>
          <w:szCs w:val="28"/>
        </w:rPr>
        <w:t>a</w:t>
      </w:r>
      <w:r w:rsidRPr="005B0795">
        <w:rPr>
          <w:rFonts w:ascii="Times New Roman" w:hAnsi="Times New Roman"/>
          <w:sz w:val="28"/>
          <w:szCs w:val="28"/>
        </w:rPr>
        <w:t xml:space="preserve"> ograničenim resursima, i inerciju prošl</w:t>
      </w:r>
      <w:r>
        <w:rPr>
          <w:rFonts w:ascii="Times New Roman" w:hAnsi="Times New Roman"/>
          <w:sz w:val="28"/>
          <w:szCs w:val="28"/>
        </w:rPr>
        <w:t>osti u stavove Paragvajaca</w:t>
      </w:r>
      <w:r w:rsidRPr="005B0795">
        <w:rPr>
          <w:rFonts w:ascii="Times New Roman" w:hAnsi="Times New Roman"/>
          <w:sz w:val="28"/>
          <w:szCs w:val="28"/>
        </w:rPr>
        <w:t xml:space="preserve">. </w:t>
      </w:r>
    </w:p>
    <w:p w:rsidR="00E924B7" w:rsidRDefault="00E924B7" w:rsidP="00E924B7">
      <w:pPr>
        <w:jc w:val="both"/>
        <w:rPr>
          <w:rFonts w:ascii="Times New Roman" w:hAnsi="Times New Roman"/>
          <w:sz w:val="28"/>
          <w:szCs w:val="28"/>
        </w:rPr>
      </w:pPr>
    </w:p>
    <w:p w:rsidR="00E924B7" w:rsidRPr="005B0795" w:rsidRDefault="00E924B7" w:rsidP="00E924B7">
      <w:pPr>
        <w:jc w:val="both"/>
        <w:rPr>
          <w:rFonts w:ascii="Times New Roman" w:hAnsi="Times New Roman"/>
          <w:sz w:val="28"/>
          <w:szCs w:val="28"/>
        </w:rPr>
      </w:pPr>
      <w:r w:rsidRPr="005B0795">
        <w:rPr>
          <w:rFonts w:ascii="Times New Roman" w:hAnsi="Times New Roman"/>
          <w:sz w:val="28"/>
          <w:szCs w:val="28"/>
        </w:rPr>
        <w:t xml:space="preserve">4. Timski rad i dijalog je gotovo nemoguće </w:t>
      </w:r>
      <w:r>
        <w:rPr>
          <w:rFonts w:ascii="Times New Roman" w:hAnsi="Times New Roman"/>
          <w:sz w:val="28"/>
          <w:szCs w:val="28"/>
        </w:rPr>
        <w:t>uspješno</w:t>
      </w:r>
      <w:r w:rsidRPr="005B0795">
        <w:rPr>
          <w:rFonts w:ascii="Times New Roman" w:hAnsi="Times New Roman"/>
          <w:sz w:val="28"/>
          <w:szCs w:val="28"/>
        </w:rPr>
        <w:t xml:space="preserve"> provesti</w:t>
      </w:r>
      <w:r>
        <w:rPr>
          <w:rFonts w:ascii="Times New Roman" w:hAnsi="Times New Roman"/>
          <w:sz w:val="28"/>
          <w:szCs w:val="28"/>
        </w:rPr>
        <w:t>/implementirati</w:t>
      </w:r>
      <w:r w:rsidRPr="005B0795">
        <w:rPr>
          <w:rFonts w:ascii="Times New Roman" w:hAnsi="Times New Roman"/>
          <w:sz w:val="28"/>
          <w:szCs w:val="28"/>
        </w:rPr>
        <w:t xml:space="preserve"> u </w:t>
      </w:r>
      <w:r>
        <w:rPr>
          <w:rFonts w:ascii="Times New Roman" w:hAnsi="Times New Roman"/>
          <w:sz w:val="28"/>
          <w:szCs w:val="28"/>
        </w:rPr>
        <w:t xml:space="preserve">vladinim uredima u Paragvaju </w:t>
      </w:r>
      <w:r w:rsidRPr="005B0795">
        <w:rPr>
          <w:rFonts w:ascii="Times New Roman" w:hAnsi="Times New Roman"/>
          <w:sz w:val="28"/>
          <w:szCs w:val="28"/>
        </w:rPr>
        <w:t xml:space="preserve">ili u </w:t>
      </w:r>
      <w:r>
        <w:rPr>
          <w:rFonts w:ascii="Times New Roman" w:hAnsi="Times New Roman"/>
          <w:sz w:val="28"/>
          <w:szCs w:val="28"/>
        </w:rPr>
        <w:t>bilo kojoj drugoj hijerarhijskom</w:t>
      </w:r>
      <w:r w:rsidRPr="005B0795">
        <w:rPr>
          <w:rFonts w:ascii="Times New Roman" w:hAnsi="Times New Roman"/>
          <w:sz w:val="28"/>
          <w:szCs w:val="28"/>
        </w:rPr>
        <w:t xml:space="preserve"> okruženju.</w:t>
      </w:r>
      <w:r>
        <w:rPr>
          <w:rFonts w:ascii="Times New Roman" w:hAnsi="Times New Roman"/>
          <w:sz w:val="28"/>
          <w:szCs w:val="28"/>
        </w:rPr>
        <w:t xml:space="preserve"> Jedini koji ima status neravnopravnosti</w:t>
      </w:r>
      <w:r w:rsidRPr="005B0795">
        <w:rPr>
          <w:rFonts w:ascii="Times New Roman" w:hAnsi="Times New Roman"/>
          <w:sz w:val="28"/>
          <w:szCs w:val="28"/>
        </w:rPr>
        <w:t xml:space="preserve"> na ostat</w:t>
      </w:r>
      <w:r>
        <w:rPr>
          <w:rFonts w:ascii="Times New Roman" w:hAnsi="Times New Roman"/>
          <w:sz w:val="28"/>
          <w:szCs w:val="28"/>
        </w:rPr>
        <w:t>ak populacije je "mburuvicha" (V</w:t>
      </w:r>
      <w:r w:rsidRPr="005B0795">
        <w:rPr>
          <w:rFonts w:ascii="Times New Roman" w:hAnsi="Times New Roman"/>
          <w:sz w:val="28"/>
          <w:szCs w:val="28"/>
        </w:rPr>
        <w:t>rhovni zapovjednik</w:t>
      </w:r>
      <w:r>
        <w:rPr>
          <w:rFonts w:ascii="Times New Roman" w:hAnsi="Times New Roman"/>
          <w:sz w:val="28"/>
          <w:szCs w:val="28"/>
        </w:rPr>
        <w:t>/komandant</w:t>
      </w:r>
      <w:r w:rsidRPr="005B0795">
        <w:rPr>
          <w:rFonts w:ascii="Times New Roman" w:hAnsi="Times New Roman"/>
          <w:sz w:val="28"/>
          <w:szCs w:val="28"/>
        </w:rPr>
        <w:t xml:space="preserve">), u današnjem kontekstu </w:t>
      </w:r>
      <w:r>
        <w:rPr>
          <w:rFonts w:ascii="Times New Roman" w:hAnsi="Times New Roman"/>
          <w:sz w:val="28"/>
          <w:szCs w:val="28"/>
        </w:rPr>
        <w:t>to je P</w:t>
      </w:r>
      <w:r w:rsidRPr="005B0795">
        <w:rPr>
          <w:rFonts w:ascii="Times New Roman" w:hAnsi="Times New Roman"/>
          <w:sz w:val="28"/>
          <w:szCs w:val="28"/>
        </w:rPr>
        <w:t xml:space="preserve">redsjednik Republike. Svi su drugi posjeduje vlastite akcije, i teško </w:t>
      </w:r>
      <w:r>
        <w:rPr>
          <w:rFonts w:ascii="Times New Roman" w:hAnsi="Times New Roman"/>
          <w:sz w:val="28"/>
          <w:szCs w:val="28"/>
        </w:rPr>
        <w:t xml:space="preserve">je </w:t>
      </w:r>
      <w:r w:rsidRPr="005B0795">
        <w:rPr>
          <w:rFonts w:ascii="Times New Roman" w:hAnsi="Times New Roman"/>
          <w:sz w:val="28"/>
          <w:szCs w:val="28"/>
        </w:rPr>
        <w:t xml:space="preserve">raditi u timu. </w:t>
      </w:r>
    </w:p>
    <w:p w:rsidR="00E924B7" w:rsidRPr="005B0795" w:rsidRDefault="00E924B7" w:rsidP="00E92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Paragvajsko</w:t>
      </w:r>
      <w:r w:rsidRPr="005B0795">
        <w:rPr>
          <w:rFonts w:ascii="Times New Roman" w:hAnsi="Times New Roman"/>
          <w:sz w:val="28"/>
          <w:szCs w:val="28"/>
        </w:rPr>
        <w:t xml:space="preserve"> društvo </w:t>
      </w:r>
      <w:r>
        <w:rPr>
          <w:rFonts w:ascii="Times New Roman" w:hAnsi="Times New Roman"/>
          <w:sz w:val="28"/>
          <w:szCs w:val="28"/>
        </w:rPr>
        <w:t>nije samo plemenski orijentirano društvo</w:t>
      </w:r>
      <w:r w:rsidRPr="005B0795">
        <w:rPr>
          <w:rFonts w:ascii="Times New Roman" w:hAnsi="Times New Roman"/>
          <w:sz w:val="28"/>
          <w:szCs w:val="28"/>
        </w:rPr>
        <w:t xml:space="preserve">, ali </w:t>
      </w:r>
      <w:r>
        <w:rPr>
          <w:rFonts w:ascii="Times New Roman" w:hAnsi="Times New Roman"/>
          <w:sz w:val="28"/>
          <w:szCs w:val="28"/>
        </w:rPr>
        <w:t>je poznato kao  zatvoreno društvo</w:t>
      </w:r>
      <w:r w:rsidRPr="005B0795">
        <w:rPr>
          <w:rFonts w:ascii="Times New Roman" w:hAnsi="Times New Roman"/>
          <w:sz w:val="28"/>
          <w:szCs w:val="28"/>
        </w:rPr>
        <w:t>. Kao što je Karl Poppe</w:t>
      </w:r>
      <w:r>
        <w:rPr>
          <w:rFonts w:ascii="Times New Roman" w:hAnsi="Times New Roman"/>
          <w:sz w:val="28"/>
          <w:szCs w:val="28"/>
        </w:rPr>
        <w:t>r istaknuo, "Zatvorena društva su restriktivna</w:t>
      </w:r>
      <w:r w:rsidRPr="005B0795">
        <w:rPr>
          <w:rFonts w:ascii="Times New Roman" w:hAnsi="Times New Roman"/>
          <w:sz w:val="28"/>
          <w:szCs w:val="28"/>
        </w:rPr>
        <w:t>, inte</w:t>
      </w:r>
      <w:r>
        <w:rPr>
          <w:rFonts w:ascii="Times New Roman" w:hAnsi="Times New Roman"/>
          <w:sz w:val="28"/>
          <w:szCs w:val="28"/>
        </w:rPr>
        <w:t>lektualno gladuju, a imaju ljude</w:t>
      </w:r>
      <w:r w:rsidRPr="005B0795"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>a</w:t>
      </w:r>
      <w:r w:rsidRPr="005B0795">
        <w:rPr>
          <w:rFonts w:ascii="Times New Roman" w:hAnsi="Times New Roman"/>
          <w:sz w:val="28"/>
          <w:szCs w:val="28"/>
        </w:rPr>
        <w:t xml:space="preserve"> autoritarnim stavom." </w:t>
      </w:r>
    </w:p>
    <w:p w:rsidR="00E924B7" w:rsidRPr="005B0795" w:rsidRDefault="00E924B7" w:rsidP="00E92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Zbog toga he za paragvajsko društvo od velike važnosti da jača svoje mesijanske lidere</w:t>
      </w:r>
      <w:r w:rsidRPr="005B0795">
        <w:rPr>
          <w:rFonts w:ascii="Times New Roman" w:hAnsi="Times New Roman"/>
          <w:sz w:val="28"/>
          <w:szCs w:val="28"/>
        </w:rPr>
        <w:t xml:space="preserve"> u XXI stoljeću, koje osnažuju čarobnu razmišljanja o rješavanju problema i instant</w:t>
      </w:r>
      <w:r>
        <w:rPr>
          <w:rFonts w:ascii="Times New Roman" w:hAnsi="Times New Roman"/>
          <w:sz w:val="28"/>
          <w:szCs w:val="28"/>
        </w:rPr>
        <w:t>no</w:t>
      </w:r>
      <w:r w:rsidRPr="005B0795">
        <w:rPr>
          <w:rFonts w:ascii="Times New Roman" w:hAnsi="Times New Roman"/>
          <w:sz w:val="28"/>
          <w:szCs w:val="28"/>
        </w:rPr>
        <w:t xml:space="preserve"> praktično razmišljanje. Iskorijeniti stav ovisnosti, te </w:t>
      </w:r>
      <w:r>
        <w:rPr>
          <w:rFonts w:ascii="Times New Roman" w:hAnsi="Times New Roman"/>
          <w:sz w:val="28"/>
          <w:szCs w:val="28"/>
        </w:rPr>
        <w:t xml:space="preserve">podržavati </w:t>
      </w:r>
      <w:r w:rsidRPr="005B0795">
        <w:rPr>
          <w:rFonts w:ascii="Times New Roman" w:hAnsi="Times New Roman"/>
          <w:sz w:val="28"/>
          <w:szCs w:val="28"/>
        </w:rPr>
        <w:t xml:space="preserve">intelektualno razmišljanje o tome kako postati aktivni sudionik, a ne samo sljedbenik; biti vlasnici </w:t>
      </w:r>
      <w:r>
        <w:rPr>
          <w:rFonts w:ascii="Times New Roman" w:hAnsi="Times New Roman"/>
          <w:sz w:val="28"/>
          <w:szCs w:val="28"/>
        </w:rPr>
        <w:t>njihove</w:t>
      </w:r>
      <w:r w:rsidRPr="005B0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vlastite sadašnjosti i buduće</w:t>
      </w:r>
      <w:r w:rsidRPr="005B0795">
        <w:rPr>
          <w:rFonts w:ascii="Times New Roman" w:hAnsi="Times New Roman"/>
          <w:sz w:val="28"/>
          <w:szCs w:val="28"/>
        </w:rPr>
        <w:t xml:space="preserve"> sudbine. </w:t>
      </w:r>
    </w:p>
    <w:p w:rsidR="00E924B7" w:rsidRPr="005B0795" w:rsidRDefault="00E924B7" w:rsidP="00E924B7">
      <w:pPr>
        <w:jc w:val="both"/>
        <w:rPr>
          <w:rFonts w:ascii="Times New Roman" w:hAnsi="Times New Roman"/>
          <w:sz w:val="28"/>
          <w:szCs w:val="28"/>
        </w:rPr>
      </w:pPr>
      <w:r w:rsidRPr="005B0795">
        <w:rPr>
          <w:rFonts w:ascii="Times New Roman" w:hAnsi="Times New Roman"/>
          <w:sz w:val="28"/>
          <w:szCs w:val="28"/>
        </w:rPr>
        <w:t xml:space="preserve">Socijalna </w:t>
      </w:r>
      <w:r>
        <w:rPr>
          <w:rFonts w:ascii="Times New Roman" w:hAnsi="Times New Roman"/>
          <w:sz w:val="28"/>
          <w:szCs w:val="28"/>
        </w:rPr>
        <w:t>zaštita</w:t>
      </w:r>
      <w:r w:rsidRPr="005B0795">
        <w:rPr>
          <w:rFonts w:ascii="Times New Roman" w:hAnsi="Times New Roman"/>
          <w:sz w:val="28"/>
          <w:szCs w:val="28"/>
        </w:rPr>
        <w:t xml:space="preserve"> i ovisnost o ukupn</w:t>
      </w:r>
      <w:r>
        <w:rPr>
          <w:rFonts w:ascii="Times New Roman" w:hAnsi="Times New Roman"/>
          <w:sz w:val="28"/>
          <w:szCs w:val="28"/>
        </w:rPr>
        <w:t>oj pomoći vlade, vraća ideje Vik</w:t>
      </w:r>
      <w:r w:rsidRPr="005B0795">
        <w:rPr>
          <w:rFonts w:ascii="Times New Roman" w:hAnsi="Times New Roman"/>
          <w:sz w:val="28"/>
          <w:szCs w:val="28"/>
        </w:rPr>
        <w:t>tor</w:t>
      </w:r>
      <w:r>
        <w:rPr>
          <w:rFonts w:ascii="Times New Roman" w:hAnsi="Times New Roman"/>
          <w:sz w:val="28"/>
          <w:szCs w:val="28"/>
        </w:rPr>
        <w:t>a</w:t>
      </w:r>
      <w:r w:rsidRPr="005B0795">
        <w:rPr>
          <w:rFonts w:ascii="Times New Roman" w:hAnsi="Times New Roman"/>
          <w:sz w:val="28"/>
          <w:szCs w:val="28"/>
        </w:rPr>
        <w:t xml:space="preserve"> Emil</w:t>
      </w:r>
      <w:r>
        <w:rPr>
          <w:rFonts w:ascii="Times New Roman" w:hAnsi="Times New Roman"/>
          <w:sz w:val="28"/>
          <w:szCs w:val="28"/>
        </w:rPr>
        <w:t>a</w:t>
      </w:r>
      <w:r w:rsidRPr="005B0795">
        <w:rPr>
          <w:rFonts w:ascii="Times New Roman" w:hAnsi="Times New Roman"/>
          <w:sz w:val="28"/>
          <w:szCs w:val="28"/>
        </w:rPr>
        <w:t xml:space="preserve"> Frankl</w:t>
      </w:r>
      <w:r>
        <w:rPr>
          <w:rFonts w:ascii="Times New Roman" w:hAnsi="Times New Roman"/>
          <w:sz w:val="28"/>
          <w:szCs w:val="28"/>
        </w:rPr>
        <w:t>a,</w:t>
      </w:r>
      <w:r w:rsidRPr="005B0795">
        <w:rPr>
          <w:rFonts w:ascii="Times New Roman" w:hAnsi="Times New Roman"/>
          <w:sz w:val="28"/>
          <w:szCs w:val="28"/>
        </w:rPr>
        <w:t xml:space="preserve"> arhitekt</w:t>
      </w:r>
      <w:r>
        <w:rPr>
          <w:rFonts w:ascii="Times New Roman" w:hAnsi="Times New Roman"/>
          <w:sz w:val="28"/>
          <w:szCs w:val="28"/>
        </w:rPr>
        <w:t>a logo terapije</w:t>
      </w:r>
      <w:r w:rsidRPr="005B0795">
        <w:rPr>
          <w:rFonts w:ascii="Times New Roman" w:hAnsi="Times New Roman"/>
          <w:sz w:val="28"/>
          <w:szCs w:val="28"/>
        </w:rPr>
        <w:t xml:space="preserve">, koji je rekao da je "onaj koji ovisi o vladinoj podršci i </w:t>
      </w:r>
      <w:r>
        <w:rPr>
          <w:rFonts w:ascii="Times New Roman" w:hAnsi="Times New Roman"/>
          <w:sz w:val="28"/>
          <w:szCs w:val="28"/>
        </w:rPr>
        <w:t>napojnici/zahvalnosti</w:t>
      </w:r>
      <w:r w:rsidRPr="005B0795">
        <w:rPr>
          <w:rFonts w:ascii="Times New Roman" w:hAnsi="Times New Roman"/>
          <w:sz w:val="28"/>
          <w:szCs w:val="28"/>
        </w:rPr>
        <w:t xml:space="preserve">, ne može biti slobodan, </w:t>
      </w:r>
      <w:r>
        <w:rPr>
          <w:rFonts w:ascii="Times New Roman" w:hAnsi="Times New Roman"/>
          <w:sz w:val="28"/>
          <w:szCs w:val="28"/>
        </w:rPr>
        <w:t>već naprotiv, on zavisi</w:t>
      </w:r>
      <w:r w:rsidRPr="005B0795">
        <w:rPr>
          <w:rFonts w:ascii="Times New Roman" w:hAnsi="Times New Roman"/>
          <w:sz w:val="28"/>
          <w:szCs w:val="28"/>
        </w:rPr>
        <w:t xml:space="preserve"> o drugima i niti posjeduje svoju budućnost </w:t>
      </w:r>
      <w:r>
        <w:rPr>
          <w:rFonts w:ascii="Times New Roman" w:hAnsi="Times New Roman"/>
          <w:sz w:val="28"/>
          <w:szCs w:val="28"/>
        </w:rPr>
        <w:t xml:space="preserve">ali </w:t>
      </w:r>
      <w:r w:rsidRPr="005B0795">
        <w:rPr>
          <w:rFonts w:ascii="Times New Roman" w:hAnsi="Times New Roman"/>
          <w:sz w:val="28"/>
          <w:szCs w:val="28"/>
        </w:rPr>
        <w:t>ni svoju sadašnjost</w:t>
      </w:r>
      <w:r>
        <w:rPr>
          <w:rFonts w:ascii="Times New Roman" w:hAnsi="Times New Roman"/>
          <w:sz w:val="28"/>
          <w:szCs w:val="28"/>
        </w:rPr>
        <w:t>“</w:t>
      </w:r>
      <w:r w:rsidRPr="005B0795">
        <w:rPr>
          <w:rFonts w:ascii="Times New Roman" w:hAnsi="Times New Roman"/>
          <w:sz w:val="28"/>
          <w:szCs w:val="28"/>
        </w:rPr>
        <w:t>.</w:t>
      </w:r>
    </w:p>
    <w:p w:rsidR="00E924B7" w:rsidRPr="005B0795" w:rsidRDefault="00E924B7" w:rsidP="00E924B7">
      <w:pPr>
        <w:jc w:val="both"/>
        <w:rPr>
          <w:rFonts w:ascii="Times New Roman" w:hAnsi="Times New Roman"/>
          <w:sz w:val="28"/>
          <w:szCs w:val="28"/>
        </w:rPr>
      </w:pPr>
      <w:r w:rsidRPr="005B0795">
        <w:rPr>
          <w:rFonts w:ascii="Times New Roman" w:hAnsi="Times New Roman"/>
          <w:sz w:val="28"/>
          <w:szCs w:val="28"/>
        </w:rPr>
        <w:t>Analiza istraživanj</w:t>
      </w:r>
      <w:r>
        <w:rPr>
          <w:rFonts w:ascii="Times New Roman" w:hAnsi="Times New Roman"/>
          <w:sz w:val="28"/>
          <w:szCs w:val="28"/>
        </w:rPr>
        <w:t>a provedenog od strane Aleksandra</w:t>
      </w:r>
      <w:r w:rsidRPr="005B0795">
        <w:rPr>
          <w:rFonts w:ascii="Times New Roman" w:hAnsi="Times New Roman"/>
          <w:sz w:val="28"/>
          <w:szCs w:val="28"/>
        </w:rPr>
        <w:t xml:space="preserve"> Vial</w:t>
      </w:r>
      <w:r>
        <w:rPr>
          <w:rFonts w:ascii="Times New Roman" w:hAnsi="Times New Roman"/>
          <w:sz w:val="28"/>
          <w:szCs w:val="28"/>
        </w:rPr>
        <w:t>a</w:t>
      </w:r>
      <w:r w:rsidRPr="005B0795">
        <w:rPr>
          <w:rFonts w:ascii="Times New Roman" w:hAnsi="Times New Roman"/>
          <w:sz w:val="28"/>
          <w:szCs w:val="28"/>
        </w:rPr>
        <w:t xml:space="preserve"> (2006) "Politička kultura i demokratsko upravljanje. Napetost i nesigurnost između praznine star</w:t>
      </w:r>
      <w:r>
        <w:rPr>
          <w:rFonts w:ascii="Times New Roman" w:hAnsi="Times New Roman"/>
          <w:sz w:val="28"/>
          <w:szCs w:val="28"/>
        </w:rPr>
        <w:t>ih i novih snova "pokazuje poštovanje kod 86 % Paragvajaca koji vjeruju Katoličkoj crkvi</w:t>
      </w:r>
      <w:r w:rsidRPr="005B07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 samo 27,2 % vjeruju</w:t>
      </w:r>
      <w:r w:rsidRPr="005B0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državnoj Vladi</w:t>
      </w:r>
      <w:r w:rsidRPr="005B0795">
        <w:rPr>
          <w:rFonts w:ascii="Times New Roman" w:hAnsi="Times New Roman"/>
          <w:sz w:val="28"/>
          <w:szCs w:val="28"/>
        </w:rPr>
        <w:t xml:space="preserve">. </w:t>
      </w:r>
    </w:p>
    <w:p w:rsidR="00E924B7" w:rsidRDefault="00E924B7" w:rsidP="00E924B7">
      <w:pPr>
        <w:jc w:val="both"/>
        <w:rPr>
          <w:rFonts w:ascii="Times New Roman" w:hAnsi="Times New Roman"/>
          <w:sz w:val="28"/>
          <w:szCs w:val="28"/>
        </w:rPr>
      </w:pPr>
      <w:r w:rsidRPr="005B0795">
        <w:rPr>
          <w:rFonts w:ascii="Times New Roman" w:hAnsi="Times New Roman"/>
          <w:sz w:val="28"/>
          <w:szCs w:val="28"/>
        </w:rPr>
        <w:t xml:space="preserve">Ove statistike, mogu objasniti da </w:t>
      </w:r>
      <w:r>
        <w:rPr>
          <w:rFonts w:ascii="Times New Roman" w:hAnsi="Times New Roman"/>
          <w:sz w:val="28"/>
          <w:szCs w:val="28"/>
        </w:rPr>
        <w:t>su Paragvajci</w:t>
      </w:r>
      <w:r w:rsidRPr="005B0795">
        <w:rPr>
          <w:rFonts w:ascii="Times New Roman" w:hAnsi="Times New Roman"/>
          <w:sz w:val="28"/>
          <w:szCs w:val="28"/>
        </w:rPr>
        <w:t xml:space="preserve"> umorni od dugogodišnje nepažnje,</w:t>
      </w:r>
      <w:r>
        <w:rPr>
          <w:rFonts w:ascii="Times New Roman" w:hAnsi="Times New Roman"/>
          <w:sz w:val="28"/>
          <w:szCs w:val="28"/>
        </w:rPr>
        <w:t xml:space="preserve"> obmane i prekršenih obećanja od svojih prethodnih vlada</w:t>
      </w:r>
      <w:r w:rsidRPr="005B0795">
        <w:rPr>
          <w:rFonts w:ascii="Times New Roman" w:hAnsi="Times New Roman"/>
          <w:sz w:val="28"/>
          <w:szCs w:val="28"/>
        </w:rPr>
        <w:t xml:space="preserve"> i </w:t>
      </w:r>
      <w:r>
        <w:rPr>
          <w:rFonts w:ascii="Times New Roman" w:hAnsi="Times New Roman"/>
          <w:sz w:val="28"/>
          <w:szCs w:val="28"/>
        </w:rPr>
        <w:t>glasačkih listića kada su na Općim izborima  21. aprila dali povjerenje osobi</w:t>
      </w:r>
      <w:r w:rsidRPr="005B0795">
        <w:rPr>
          <w:rFonts w:ascii="Times New Roman" w:hAnsi="Times New Roman"/>
          <w:sz w:val="28"/>
          <w:szCs w:val="28"/>
        </w:rPr>
        <w:t xml:space="preserve"> koja nije tipični političar, štoviše on</w:t>
      </w:r>
      <w:r>
        <w:rPr>
          <w:rFonts w:ascii="Times New Roman" w:hAnsi="Times New Roman"/>
          <w:sz w:val="28"/>
          <w:szCs w:val="28"/>
        </w:rPr>
        <w:t xml:space="preserve"> je najbogatiji čovjek Paragvaja; a ovo čarobno razmišljanje bira</w:t>
      </w:r>
      <w:r w:rsidRPr="005B0795">
        <w:rPr>
          <w:rFonts w:ascii="Times New Roman" w:hAnsi="Times New Roman"/>
          <w:sz w:val="28"/>
          <w:szCs w:val="28"/>
        </w:rPr>
        <w:t xml:space="preserve"> predsjednika čiji počeci su ukor</w:t>
      </w:r>
      <w:r>
        <w:rPr>
          <w:rFonts w:ascii="Times New Roman" w:hAnsi="Times New Roman"/>
          <w:sz w:val="28"/>
          <w:szCs w:val="28"/>
        </w:rPr>
        <w:t>ijenjeni u duhovnosti i vjerskom</w:t>
      </w:r>
      <w:r w:rsidRPr="005B0795">
        <w:rPr>
          <w:rFonts w:ascii="Times New Roman" w:hAnsi="Times New Roman"/>
          <w:sz w:val="28"/>
          <w:szCs w:val="28"/>
        </w:rPr>
        <w:t xml:space="preserve"> obožavanja.</w:t>
      </w:r>
    </w:p>
    <w:p w:rsidR="00E924B7" w:rsidRPr="00836EDD" w:rsidRDefault="00E924B7" w:rsidP="00E924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Objavljeno u Eurasia review</w:t>
      </w:r>
      <w:r w:rsidRPr="00836ED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836EDD">
          <w:rPr>
            <w:rStyle w:val="Hyperlink"/>
            <w:rFonts w:ascii="Times New Roman" w:hAnsi="Times New Roman"/>
            <w:sz w:val="24"/>
            <w:szCs w:val="24"/>
          </w:rPr>
          <w:t>http://www.eurasiareview.com/15062013-culture-faith-and-politics-in-paraguay-oped/</w:t>
        </w:r>
      </w:hyperlink>
    </w:p>
    <w:p w:rsidR="00E924B7" w:rsidRDefault="00E924B7" w:rsidP="00E924B7">
      <w:pPr>
        <w:jc w:val="both"/>
        <w:rPr>
          <w:rFonts w:ascii="Times New Roman" w:hAnsi="Times New Roman"/>
          <w:sz w:val="28"/>
          <w:szCs w:val="28"/>
        </w:rPr>
      </w:pPr>
    </w:p>
    <w:p w:rsidR="00E924B7" w:rsidRPr="005B0795" w:rsidRDefault="00E924B7" w:rsidP="00E924B7">
      <w:pPr>
        <w:jc w:val="both"/>
        <w:rPr>
          <w:rFonts w:ascii="Times New Roman" w:hAnsi="Times New Roman"/>
          <w:sz w:val="28"/>
          <w:szCs w:val="28"/>
        </w:rPr>
      </w:pPr>
    </w:p>
    <w:p w:rsidR="007A0DBA" w:rsidRDefault="007A0DBA" w:rsidP="00E924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6F5A" w:rsidRPr="00EF6D8A" w:rsidRDefault="00B46F5A" w:rsidP="00E924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bs-Latn-BA"/>
        </w:rPr>
      </w:pPr>
      <w:r w:rsidRPr="00EF6D8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bs-Latn-BA"/>
        </w:rPr>
        <w:t>PR</w:t>
      </w:r>
    </w:p>
    <w:p w:rsidR="00B46F5A" w:rsidRPr="00EF6D8A" w:rsidRDefault="00B46F5A" w:rsidP="00E924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bs-Latn-BA"/>
        </w:rPr>
      </w:pPr>
      <w:r w:rsidRPr="00EF6D8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bs-Latn-BA"/>
        </w:rPr>
        <w:t>DIOGEN pro kultura</w:t>
      </w:r>
    </w:p>
    <w:p w:rsidR="00C4528B" w:rsidRPr="00EF6D8A" w:rsidRDefault="00294F99" w:rsidP="00E924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bs-Latn-BA"/>
        </w:rPr>
      </w:pPr>
      <w:r w:rsidRPr="00EF6D8A">
        <w:rPr>
          <w:rFonts w:ascii="Times New Roman" w:eastAsia="Times New Roman" w:hAnsi="Times New Roman"/>
          <w:bCs/>
          <w:color w:val="234786"/>
          <w:sz w:val="20"/>
          <w:szCs w:val="20"/>
          <w:u w:val="single"/>
          <w:lang w:eastAsia="bs-Latn-BA"/>
        </w:rPr>
        <w:t>h</w:t>
      </w:r>
      <w:r w:rsidR="009E4B3C" w:rsidRPr="00EF6D8A">
        <w:rPr>
          <w:rFonts w:ascii="Times New Roman" w:eastAsia="Times New Roman" w:hAnsi="Times New Roman"/>
          <w:bCs/>
          <w:color w:val="234786"/>
          <w:sz w:val="20"/>
          <w:szCs w:val="20"/>
          <w:u w:val="single"/>
          <w:lang w:eastAsia="bs-Latn-BA"/>
        </w:rPr>
        <w:t>ttp://www.diogenpro</w:t>
      </w:r>
      <w:r w:rsidR="00B46F5A" w:rsidRPr="00EF6D8A">
        <w:rPr>
          <w:rFonts w:ascii="Times New Roman" w:eastAsia="Times New Roman" w:hAnsi="Times New Roman"/>
          <w:bCs/>
          <w:color w:val="234786"/>
          <w:sz w:val="20"/>
          <w:szCs w:val="20"/>
          <w:u w:val="single"/>
          <w:lang w:eastAsia="bs-Latn-BA"/>
        </w:rPr>
        <w:t>.com</w:t>
      </w:r>
    </w:p>
    <w:sectPr w:rsidR="00C4528B" w:rsidRPr="00EF6D8A" w:rsidSect="00F4612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8D" w:rsidRDefault="00444C8D" w:rsidP="00CC4CFF">
      <w:pPr>
        <w:spacing w:after="0" w:line="240" w:lineRule="auto"/>
      </w:pPr>
      <w:r>
        <w:separator/>
      </w:r>
    </w:p>
  </w:endnote>
  <w:endnote w:type="continuationSeparator" w:id="0">
    <w:p w:rsidR="00444C8D" w:rsidRDefault="00444C8D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8A20A4">
    <w:pPr>
      <w:pStyle w:val="Footer"/>
      <w:jc w:val="right"/>
    </w:pPr>
    <w:fldSimple w:instr=" PAGE   \* MERGEFORMAT ">
      <w:r w:rsidR="00E924B7">
        <w:rPr>
          <w:noProof/>
        </w:rPr>
        <w:t>3</w:t>
      </w:r>
    </w:fldSimple>
  </w:p>
  <w:p w:rsidR="008A20A4" w:rsidRDefault="008A2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8D" w:rsidRDefault="00444C8D" w:rsidP="00CC4CFF">
      <w:pPr>
        <w:spacing w:after="0" w:line="240" w:lineRule="auto"/>
      </w:pPr>
      <w:r>
        <w:separator/>
      </w:r>
    </w:p>
  </w:footnote>
  <w:footnote w:type="continuationSeparator" w:id="0">
    <w:p w:rsidR="00444C8D" w:rsidRDefault="00444C8D" w:rsidP="00CC4CFF">
      <w:pPr>
        <w:spacing w:after="0" w:line="240" w:lineRule="auto"/>
      </w:pPr>
      <w:r>
        <w:continuationSeparator/>
      </w:r>
    </w:p>
  </w:footnote>
  <w:footnote w:id="1">
    <w:p w:rsidR="00E924B7" w:rsidRDefault="00E924B7" w:rsidP="00E924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4094">
        <w:rPr>
          <w:rFonts w:ascii="Times New Roman" w:hAnsi="Times New Roman"/>
        </w:rPr>
        <w:t>snažno polako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FE72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26" w:rsidRDefault="00FE7235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</v:shape>
      </w:pict>
    </w:r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DIOGEN pro culture magazine &amp;  DIOGEN pro art magazine -ISSN  2296-0929; ISSN  2296-0910 </w:t>
    </w:r>
  </w:p>
  <w:p w:rsid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 xml:space="preserve">Publisher </w:t>
    </w:r>
    <w:r w:rsidR="00A071DB">
      <w:rPr>
        <w:rFonts w:ascii="Times New Roman" w:hAnsi="Times New Roman"/>
        <w:bCs/>
        <w:color w:val="000000"/>
        <w:sz w:val="20"/>
        <w:szCs w:val="20"/>
      </w:rPr>
      <w:t>online and owner, Sabahudin Hadžialić, MSc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</w:p>
  <w:p w:rsidR="008A20A4" w:rsidRP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FE72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CA"/>
    <w:multiLevelType w:val="hybridMultilevel"/>
    <w:tmpl w:val="206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63E"/>
    <w:multiLevelType w:val="multilevel"/>
    <w:tmpl w:val="96A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921E7"/>
    <w:multiLevelType w:val="hybridMultilevel"/>
    <w:tmpl w:val="99CE08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90C04"/>
    <w:multiLevelType w:val="hybridMultilevel"/>
    <w:tmpl w:val="D02EFB98"/>
    <w:lvl w:ilvl="0" w:tplc="7C7C4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D3D57"/>
    <w:multiLevelType w:val="hybridMultilevel"/>
    <w:tmpl w:val="F260EC7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04ED"/>
    <w:rsid w:val="00014FD3"/>
    <w:rsid w:val="00015548"/>
    <w:rsid w:val="00015C18"/>
    <w:rsid w:val="0001789B"/>
    <w:rsid w:val="00036D98"/>
    <w:rsid w:val="00044156"/>
    <w:rsid w:val="000454DF"/>
    <w:rsid w:val="0005345E"/>
    <w:rsid w:val="00062419"/>
    <w:rsid w:val="000636F3"/>
    <w:rsid w:val="00065BCE"/>
    <w:rsid w:val="00081F9F"/>
    <w:rsid w:val="00082606"/>
    <w:rsid w:val="000869D3"/>
    <w:rsid w:val="00095A5A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5144"/>
    <w:rsid w:val="00147175"/>
    <w:rsid w:val="0015500E"/>
    <w:rsid w:val="0016458A"/>
    <w:rsid w:val="00164FA2"/>
    <w:rsid w:val="001A726A"/>
    <w:rsid w:val="001B6705"/>
    <w:rsid w:val="001B6891"/>
    <w:rsid w:val="001B70BC"/>
    <w:rsid w:val="001C5BCC"/>
    <w:rsid w:val="001D1CD1"/>
    <w:rsid w:val="001D4454"/>
    <w:rsid w:val="002047B6"/>
    <w:rsid w:val="002050E7"/>
    <w:rsid w:val="002144CE"/>
    <w:rsid w:val="0021629E"/>
    <w:rsid w:val="00217C6B"/>
    <w:rsid w:val="002303C1"/>
    <w:rsid w:val="002378E3"/>
    <w:rsid w:val="00240DDB"/>
    <w:rsid w:val="002700FC"/>
    <w:rsid w:val="0028592C"/>
    <w:rsid w:val="00294F99"/>
    <w:rsid w:val="0029589C"/>
    <w:rsid w:val="002A2DAD"/>
    <w:rsid w:val="002B4030"/>
    <w:rsid w:val="002B59E2"/>
    <w:rsid w:val="002C1852"/>
    <w:rsid w:val="002D2A21"/>
    <w:rsid w:val="002E275A"/>
    <w:rsid w:val="00314210"/>
    <w:rsid w:val="00322319"/>
    <w:rsid w:val="00323E4D"/>
    <w:rsid w:val="00340205"/>
    <w:rsid w:val="003465C0"/>
    <w:rsid w:val="00371F58"/>
    <w:rsid w:val="003756F1"/>
    <w:rsid w:val="0037747F"/>
    <w:rsid w:val="00390A79"/>
    <w:rsid w:val="003A506D"/>
    <w:rsid w:val="003A51AF"/>
    <w:rsid w:val="003E7DAC"/>
    <w:rsid w:val="003F1A7F"/>
    <w:rsid w:val="003F5016"/>
    <w:rsid w:val="00410635"/>
    <w:rsid w:val="00423C26"/>
    <w:rsid w:val="00426B66"/>
    <w:rsid w:val="00430E75"/>
    <w:rsid w:val="00436CB1"/>
    <w:rsid w:val="00436FA7"/>
    <w:rsid w:val="004401E0"/>
    <w:rsid w:val="00442D58"/>
    <w:rsid w:val="00444C8D"/>
    <w:rsid w:val="00447954"/>
    <w:rsid w:val="0047067F"/>
    <w:rsid w:val="00473E3F"/>
    <w:rsid w:val="00484677"/>
    <w:rsid w:val="004A3BF4"/>
    <w:rsid w:val="004A53E5"/>
    <w:rsid w:val="004D18B5"/>
    <w:rsid w:val="004D2862"/>
    <w:rsid w:val="004E4D75"/>
    <w:rsid w:val="004E5647"/>
    <w:rsid w:val="004F7A34"/>
    <w:rsid w:val="005002E1"/>
    <w:rsid w:val="0051047C"/>
    <w:rsid w:val="00512627"/>
    <w:rsid w:val="00525247"/>
    <w:rsid w:val="005333A8"/>
    <w:rsid w:val="00551B23"/>
    <w:rsid w:val="00563935"/>
    <w:rsid w:val="0057244D"/>
    <w:rsid w:val="00573CF3"/>
    <w:rsid w:val="0058749F"/>
    <w:rsid w:val="005B15ED"/>
    <w:rsid w:val="005B549C"/>
    <w:rsid w:val="005C46D8"/>
    <w:rsid w:val="005C4AEB"/>
    <w:rsid w:val="005D056A"/>
    <w:rsid w:val="005D3ED4"/>
    <w:rsid w:val="005D47F0"/>
    <w:rsid w:val="005D48BD"/>
    <w:rsid w:val="005E614C"/>
    <w:rsid w:val="005F30E5"/>
    <w:rsid w:val="00604E8D"/>
    <w:rsid w:val="00610051"/>
    <w:rsid w:val="006114C7"/>
    <w:rsid w:val="006125B1"/>
    <w:rsid w:val="00653A72"/>
    <w:rsid w:val="00667D5C"/>
    <w:rsid w:val="00670167"/>
    <w:rsid w:val="0067224E"/>
    <w:rsid w:val="006734D5"/>
    <w:rsid w:val="00675694"/>
    <w:rsid w:val="00691F0D"/>
    <w:rsid w:val="006943A8"/>
    <w:rsid w:val="006A1A43"/>
    <w:rsid w:val="006A2A09"/>
    <w:rsid w:val="006A4B2C"/>
    <w:rsid w:val="006B1050"/>
    <w:rsid w:val="006B1674"/>
    <w:rsid w:val="006E5D83"/>
    <w:rsid w:val="006E64E6"/>
    <w:rsid w:val="006F3F26"/>
    <w:rsid w:val="006F6896"/>
    <w:rsid w:val="006F77BB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507F7"/>
    <w:rsid w:val="00760E71"/>
    <w:rsid w:val="00773C1F"/>
    <w:rsid w:val="00785893"/>
    <w:rsid w:val="00793268"/>
    <w:rsid w:val="007A0DBA"/>
    <w:rsid w:val="007C06F7"/>
    <w:rsid w:val="007D0110"/>
    <w:rsid w:val="007D5575"/>
    <w:rsid w:val="007E1689"/>
    <w:rsid w:val="007E4874"/>
    <w:rsid w:val="007E603D"/>
    <w:rsid w:val="00800057"/>
    <w:rsid w:val="00801E23"/>
    <w:rsid w:val="00826CA3"/>
    <w:rsid w:val="00860D93"/>
    <w:rsid w:val="008629FD"/>
    <w:rsid w:val="0086357F"/>
    <w:rsid w:val="00867C19"/>
    <w:rsid w:val="00883431"/>
    <w:rsid w:val="00892CFE"/>
    <w:rsid w:val="008A20A4"/>
    <w:rsid w:val="008B47B0"/>
    <w:rsid w:val="008C2866"/>
    <w:rsid w:val="008C6726"/>
    <w:rsid w:val="008D2738"/>
    <w:rsid w:val="008D4ADB"/>
    <w:rsid w:val="008D4F40"/>
    <w:rsid w:val="008E5FB4"/>
    <w:rsid w:val="008F07F7"/>
    <w:rsid w:val="008F61FA"/>
    <w:rsid w:val="00903C4E"/>
    <w:rsid w:val="00940E6B"/>
    <w:rsid w:val="00943206"/>
    <w:rsid w:val="00967F34"/>
    <w:rsid w:val="009740D9"/>
    <w:rsid w:val="00975A7E"/>
    <w:rsid w:val="00981A41"/>
    <w:rsid w:val="009940E3"/>
    <w:rsid w:val="009A06E6"/>
    <w:rsid w:val="009B4850"/>
    <w:rsid w:val="009B7560"/>
    <w:rsid w:val="009C26F2"/>
    <w:rsid w:val="009D2175"/>
    <w:rsid w:val="009D4158"/>
    <w:rsid w:val="009E4B3C"/>
    <w:rsid w:val="009F144D"/>
    <w:rsid w:val="00A059BA"/>
    <w:rsid w:val="00A05CE9"/>
    <w:rsid w:val="00A071DB"/>
    <w:rsid w:val="00A15B88"/>
    <w:rsid w:val="00A16E97"/>
    <w:rsid w:val="00A357E6"/>
    <w:rsid w:val="00A37642"/>
    <w:rsid w:val="00A40FD5"/>
    <w:rsid w:val="00A67201"/>
    <w:rsid w:val="00A77185"/>
    <w:rsid w:val="00A824CD"/>
    <w:rsid w:val="00A84EB6"/>
    <w:rsid w:val="00AA0277"/>
    <w:rsid w:val="00AA4EC9"/>
    <w:rsid w:val="00AB3B8E"/>
    <w:rsid w:val="00AC71BC"/>
    <w:rsid w:val="00AC7CB3"/>
    <w:rsid w:val="00AD4FB1"/>
    <w:rsid w:val="00AF0D59"/>
    <w:rsid w:val="00AF6776"/>
    <w:rsid w:val="00B16720"/>
    <w:rsid w:val="00B20430"/>
    <w:rsid w:val="00B235DA"/>
    <w:rsid w:val="00B27500"/>
    <w:rsid w:val="00B27B77"/>
    <w:rsid w:val="00B32D2F"/>
    <w:rsid w:val="00B426AB"/>
    <w:rsid w:val="00B458C7"/>
    <w:rsid w:val="00B46F5A"/>
    <w:rsid w:val="00B55138"/>
    <w:rsid w:val="00B74C0E"/>
    <w:rsid w:val="00B82BBA"/>
    <w:rsid w:val="00B86A03"/>
    <w:rsid w:val="00B9289C"/>
    <w:rsid w:val="00BA5DE0"/>
    <w:rsid w:val="00BA758F"/>
    <w:rsid w:val="00BB453F"/>
    <w:rsid w:val="00BD7C51"/>
    <w:rsid w:val="00BE62CE"/>
    <w:rsid w:val="00C14E6E"/>
    <w:rsid w:val="00C1579A"/>
    <w:rsid w:val="00C20802"/>
    <w:rsid w:val="00C326AA"/>
    <w:rsid w:val="00C3350F"/>
    <w:rsid w:val="00C411A6"/>
    <w:rsid w:val="00C440EC"/>
    <w:rsid w:val="00C44272"/>
    <w:rsid w:val="00C4528B"/>
    <w:rsid w:val="00C53DE0"/>
    <w:rsid w:val="00C63EBA"/>
    <w:rsid w:val="00C80CC3"/>
    <w:rsid w:val="00C82195"/>
    <w:rsid w:val="00C879FB"/>
    <w:rsid w:val="00C902D3"/>
    <w:rsid w:val="00C95DBB"/>
    <w:rsid w:val="00CB08CD"/>
    <w:rsid w:val="00CB736B"/>
    <w:rsid w:val="00CC1672"/>
    <w:rsid w:val="00CC4CFF"/>
    <w:rsid w:val="00CD1ED9"/>
    <w:rsid w:val="00CD64A2"/>
    <w:rsid w:val="00CE5AD3"/>
    <w:rsid w:val="00CF0EAE"/>
    <w:rsid w:val="00CF131C"/>
    <w:rsid w:val="00CF5A2E"/>
    <w:rsid w:val="00D0133F"/>
    <w:rsid w:val="00D0503E"/>
    <w:rsid w:val="00D23A52"/>
    <w:rsid w:val="00D41541"/>
    <w:rsid w:val="00D447A6"/>
    <w:rsid w:val="00D46CB3"/>
    <w:rsid w:val="00D66194"/>
    <w:rsid w:val="00D675B4"/>
    <w:rsid w:val="00D67A1B"/>
    <w:rsid w:val="00D84B33"/>
    <w:rsid w:val="00DA7859"/>
    <w:rsid w:val="00DA7E0C"/>
    <w:rsid w:val="00DB5082"/>
    <w:rsid w:val="00DC5EFB"/>
    <w:rsid w:val="00DC6AF6"/>
    <w:rsid w:val="00DD12D0"/>
    <w:rsid w:val="00DD7415"/>
    <w:rsid w:val="00DE0003"/>
    <w:rsid w:val="00DF4A52"/>
    <w:rsid w:val="00DF599A"/>
    <w:rsid w:val="00E04739"/>
    <w:rsid w:val="00E055E2"/>
    <w:rsid w:val="00E06130"/>
    <w:rsid w:val="00E06A33"/>
    <w:rsid w:val="00E11851"/>
    <w:rsid w:val="00E15536"/>
    <w:rsid w:val="00E17103"/>
    <w:rsid w:val="00E21DCF"/>
    <w:rsid w:val="00E231CE"/>
    <w:rsid w:val="00E32587"/>
    <w:rsid w:val="00E46170"/>
    <w:rsid w:val="00E5044A"/>
    <w:rsid w:val="00E52E0B"/>
    <w:rsid w:val="00E61AA3"/>
    <w:rsid w:val="00E62F29"/>
    <w:rsid w:val="00E6321D"/>
    <w:rsid w:val="00E8048B"/>
    <w:rsid w:val="00E81D85"/>
    <w:rsid w:val="00E924B7"/>
    <w:rsid w:val="00E940AD"/>
    <w:rsid w:val="00EA0737"/>
    <w:rsid w:val="00EB785F"/>
    <w:rsid w:val="00ED27B8"/>
    <w:rsid w:val="00EE0114"/>
    <w:rsid w:val="00EE45DE"/>
    <w:rsid w:val="00EE63BA"/>
    <w:rsid w:val="00EF6D8A"/>
    <w:rsid w:val="00F028B2"/>
    <w:rsid w:val="00F1712E"/>
    <w:rsid w:val="00F27F43"/>
    <w:rsid w:val="00F30566"/>
    <w:rsid w:val="00F32786"/>
    <w:rsid w:val="00F46122"/>
    <w:rsid w:val="00F47FD0"/>
    <w:rsid w:val="00F5158A"/>
    <w:rsid w:val="00F52A5F"/>
    <w:rsid w:val="00F754CF"/>
    <w:rsid w:val="00F81327"/>
    <w:rsid w:val="00F8341A"/>
    <w:rsid w:val="00F84019"/>
    <w:rsid w:val="00F85908"/>
    <w:rsid w:val="00F86E47"/>
    <w:rsid w:val="00F909B4"/>
    <w:rsid w:val="00FA02FC"/>
    <w:rsid w:val="00FA20DE"/>
    <w:rsid w:val="00FB2A72"/>
    <w:rsid w:val="00FB4E1C"/>
    <w:rsid w:val="00FC1212"/>
    <w:rsid w:val="00FD66F4"/>
    <w:rsid w:val="00FD6B2A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  <w:lang w:val="hr-HR" w:eastAsia="hr-HR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asiareview.com/15062013-culture-faith-and-politics-in-paraguay-oped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DFF4-71A3-4A63-A34A-381174D6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Links>
    <vt:vector size="12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http://www.senac.gov.py/</vt:lpwstr>
      </vt:variant>
      <vt:variant>
        <vt:lpwstr/>
      </vt:variant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mailto:contact_editor@diogenpro.com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Sabahudin Hadzialic</dc:creator>
  <cp:lastModifiedBy>IUT</cp:lastModifiedBy>
  <cp:revision>3</cp:revision>
  <cp:lastPrinted>2014-03-22T11:18:00Z</cp:lastPrinted>
  <dcterms:created xsi:type="dcterms:W3CDTF">2014-07-10T07:52:00Z</dcterms:created>
  <dcterms:modified xsi:type="dcterms:W3CDTF">2014-07-10T07:54:00Z</dcterms:modified>
</cp:coreProperties>
</file>