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F0" w:rsidRDefault="000A55F0" w:rsidP="000A55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  <w:t>Franjo Frančič</w:t>
      </w:r>
    </w:p>
    <w:p w:rsidR="001F0FD8" w:rsidRDefault="001F0FD8" w:rsidP="000A55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  <w:t>Istra</w:t>
      </w:r>
    </w:p>
    <w:p w:rsidR="001F0FD8" w:rsidRPr="000A55F0" w:rsidRDefault="001F0FD8" w:rsidP="000A55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  <w:t>Slovenija</w:t>
      </w:r>
    </w:p>
    <w:p w:rsidR="000A55F0" w:rsidRPr="000A55F0" w:rsidRDefault="000A55F0" w:rsidP="000A55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0A55F0" w:rsidRPr="000A55F0" w:rsidRDefault="00B113B3" w:rsidP="000A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sl-SI"/>
        </w:rPr>
        <w:t>Kako je propala pozorištna predstava Suncokreti</w:t>
      </w:r>
    </w:p>
    <w:p w:rsidR="00B113B3" w:rsidRPr="000A55F0" w:rsidRDefault="000A55F0" w:rsidP="000A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b/>
          <w:i/>
          <w:noProof w:val="0"/>
          <w:color w:val="222222"/>
          <w:sz w:val="28"/>
          <w:szCs w:val="28"/>
          <w:lang w:eastAsia="sl-SI"/>
        </w:rPr>
        <w:t>(ili bit će bolje...ali puno kasnije</w:t>
      </w:r>
      <w:r w:rsidR="00B113B3" w:rsidRPr="000A55F0">
        <w:rPr>
          <w:rFonts w:ascii="Times New Roman" w:eastAsia="Times New Roman" w:hAnsi="Times New Roman" w:cs="Times New Roman"/>
          <w:b/>
          <w:i/>
          <w:noProof w:val="0"/>
          <w:color w:val="222222"/>
          <w:sz w:val="28"/>
          <w:szCs w:val="28"/>
          <w:lang w:eastAsia="sl-SI"/>
        </w:rPr>
        <w:t>)</w:t>
      </w: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Krajem septembra 2013 sam stupio u kontakt sa samozvani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m rediteljem, glumcem, manadžerom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, kao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-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um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etničkim voditelj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em Gradskog Teatra u Srebreniku (u daljem tekstu – GTS, Bosna i Hercegovina)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gospodinom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Fikretom Mujkić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em.</w:t>
      </w:r>
    </w:p>
    <w:p w:rsid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Lijepo mi je rekao, po nagradama najtrofejniji kazalištni reditelj na prostorima ex YU, Tomi Jan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ežič: Ostavi sradnju sa Ć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ipom (nadimak gospodina Mujkiča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), nije od njega ništa</w:t>
      </w:r>
      <w:bookmarkStart w:id="0" w:name="_GoBack"/>
      <w:bookmarkEnd w:id="0"/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: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on sam igra, sam r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ežira, sam svira, a i sam kasira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!</w:t>
      </w: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Dogovorili smo se,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gosp. Mujkić i moja malenkost, da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BESPLATNO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USTUPIM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TEKST DRAME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»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SUNCOKRETI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» 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a GTS ć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e to realizirati do kraja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2013.g.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.</w:t>
      </w:r>
    </w:p>
    <w:p w:rsid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Odma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h počinju prob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lemi i komplikacije od strane gosp.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Mujkića: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da nema para, da bi ja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trebao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sre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dio gostovanja u Sloveniji i da budu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plać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ena, kako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treba sponzore.</w:t>
      </w:r>
    </w:p>
    <w:p w:rsid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Potražio sam kom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petetne ljude i dogovorio da će biti plaćena gostovanja u Sloveniji (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Saša Likavec, opština Kozina, Osp, Izola Nevenka Gregorič,</w:t>
      </w:r>
    </w:p>
    <w:p w:rsid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Lada Tancer Portorož Piran, Sežana...tu je bilo sve dogovoreno, samo smo čekali premi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jeru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)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.</w:t>
      </w: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 </w:t>
      </w:r>
    </w:p>
    <w:p w:rsidR="00B113B3" w:rsidRP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lastRenderedPageBreak/>
        <w:t xml:space="preserve">No, opet g. Mujkić traži 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da bi 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trebalo obezbjediti 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novac za predstavu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prije početka realizacije navedenog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a  ja mu rekoh da će mu se sve vratiti jer 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sam 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uputio molbu prema preduzeću Luka Kopar i još nekim firmama. K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ontaktirao sam prvu sekretari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cu ambasade Slovenije u BiH, gđu. Barbaru Beričić koja je proslijedila molbu ka Ministarstvu za kulturu Vlade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Slovenije.</w:t>
      </w:r>
    </w:p>
    <w:p w:rsid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Više od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sto 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E-mail poruka poslan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o, klasična pošta, molbe, dogovori, 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uz moju osobnu angažiranost u velikoj mjeri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. </w:t>
      </w:r>
    </w:p>
    <w:p w:rsidR="000A55F0" w:rsidRDefault="000A55F0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1F0FD8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Ali g.Mujkić traži novac odma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h i 13. maja ove godine gđa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.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Beričić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je javila kako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su nam za predstavu od Ministarstva za kulturu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Vade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Slovenije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odredili donaciju od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600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Eura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,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i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to bi 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GTS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dobio odma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h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nakon premi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jere predstave uz dostavu  računa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o troškovima koje bi</w:t>
      </w:r>
      <w:r w:rsid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 Franjo Frančič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predao Ministarstvu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, (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troškovi scenografije, plakata, pozivnica ...). Isplata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bi 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bil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a izvršena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preko mene,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jer je tako po zakonu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i to je prvi put da Ministarstvo iz Slovenije finans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ira pozorište u BiH. </w:t>
      </w:r>
    </w:p>
    <w:p w:rsidR="001F0FD8" w:rsidRDefault="001F0FD8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Ali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,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g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ospodin Mujkić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to odbija: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prvo 600  na njegov račun i iza toga ć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emo premi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eru!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, veli</w:t>
      </w:r>
      <w:r w:rsidR="00C80876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. 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On nikako  ne razumije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kakvi su zakoni i uslovi u Sloveniji i EU.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 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I tako je jedan lijepi </w:t>
      </w:r>
      <w:r w:rsidR="001F0FD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međunarodni projekt propao, sav</w:t>
      </w:r>
      <w:r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jest mi je čista, glupost nema granica, šteta se ne može popraviti.</w:t>
      </w:r>
    </w:p>
    <w:p w:rsidR="001F0FD8" w:rsidRPr="000A55F0" w:rsidRDefault="001F0FD8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1F0FD8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Možda ja ne razumijem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m kak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o idu stvari u BiH, možda sam 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ja 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 xml:space="preserve">i glup jer biram takve saradnike, a možda je moralo  tako i 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biti.</w:t>
      </w:r>
    </w:p>
    <w:p w:rsidR="001F0FD8" w:rsidRDefault="001F0FD8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C80876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Nažalost, j</w:t>
      </w:r>
      <w:r w:rsidR="00B113B3" w:rsidRPr="000A55F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  <w:t>er ja uvijek kad putujem na jug lakše dišem.</w:t>
      </w:r>
    </w:p>
    <w:p w:rsidR="00B113B3" w:rsidRPr="000A55F0" w:rsidRDefault="00B113B3" w:rsidP="00B11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</w:p>
    <w:p w:rsidR="00B113B3" w:rsidRPr="000A55F0" w:rsidRDefault="00B113B3" w:rsidP="00B113B3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sl-SI"/>
        </w:rPr>
      </w:pPr>
      <w:r w:rsidRPr="000A55F0">
        <w:rPr>
          <w:rFonts w:ascii="Times New Roman" w:eastAsia="Times New Roman" w:hAnsi="Times New Roman" w:cs="Times New Roman"/>
          <w:color w:val="222222"/>
          <w:sz w:val="28"/>
          <w:szCs w:val="28"/>
          <w:lang w:val="bs-Latn-BA" w:eastAsia="bs-Latn-BA"/>
        </w:rPr>
        <w:drawing>
          <wp:inline distT="0" distB="0" distL="0" distR="0">
            <wp:extent cx="9525" cy="9525"/>
            <wp:effectExtent l="0" t="0" r="0" b="0"/>
            <wp:docPr id="1" name="Slika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2" w:rsidRPr="000A55F0" w:rsidRDefault="009F19C2">
      <w:pPr>
        <w:rPr>
          <w:rFonts w:ascii="Times New Roman" w:hAnsi="Times New Roman" w:cs="Times New Roman"/>
          <w:sz w:val="28"/>
          <w:szCs w:val="28"/>
        </w:rPr>
      </w:pPr>
    </w:p>
    <w:sectPr w:rsidR="009F19C2" w:rsidRPr="000A55F0" w:rsidSect="00C3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3B3"/>
    <w:rsid w:val="000A55F0"/>
    <w:rsid w:val="001F0FD8"/>
    <w:rsid w:val="009F19C2"/>
    <w:rsid w:val="00B113B3"/>
    <w:rsid w:val="00C3009D"/>
    <w:rsid w:val="00C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13B3"/>
  </w:style>
  <w:style w:type="paragraph" w:styleId="BalloonText">
    <w:name w:val="Balloon Text"/>
    <w:basedOn w:val="Normal"/>
    <w:link w:val="BalloonTextChar"/>
    <w:uiPriority w:val="99"/>
    <w:semiHidden/>
    <w:unhideWhenUsed/>
    <w:rsid w:val="00B1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B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B113B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3B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4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User</cp:lastModifiedBy>
  <cp:revision>3</cp:revision>
  <dcterms:created xsi:type="dcterms:W3CDTF">2014-05-17T09:09:00Z</dcterms:created>
  <dcterms:modified xsi:type="dcterms:W3CDTF">2014-05-17T09:33:00Z</dcterms:modified>
</cp:coreProperties>
</file>