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9B4850" w:rsidRDefault="00872C37" w:rsidP="00F028B2">
      <w:pPr>
        <w:jc w:val="both"/>
        <w:rPr>
          <w:rFonts w:ascii="Times New Roman" w:hAnsi="Times New Roman"/>
          <w:color w:val="000000"/>
          <w:sz w:val="28"/>
          <w:szCs w:val="28"/>
        </w:rPr>
      </w:pPr>
      <w:r>
        <w:rPr>
          <w:rFonts w:ascii="Times New Roman" w:hAnsi="Times New Roman"/>
          <w:noProof/>
          <w:color w:val="000000"/>
          <w:sz w:val="28"/>
          <w:szCs w:val="28"/>
          <w:lang w:val="bs-Latn-BA" w:eastAsia="bs-Latn-BA"/>
        </w:rPr>
        <w:drawing>
          <wp:inline distT="0" distB="0" distL="0" distR="0">
            <wp:extent cx="6019800" cy="2143125"/>
            <wp:effectExtent l="19050" t="0" r="0" b="0"/>
            <wp:docPr id="2"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cstate="print"/>
                    <a:srcRect/>
                    <a:stretch>
                      <a:fillRect/>
                    </a:stretch>
                  </pic:blipFill>
                  <pic:spPr bwMode="auto">
                    <a:xfrm>
                      <a:off x="0" y="0"/>
                      <a:ext cx="6019800" cy="2143125"/>
                    </a:xfrm>
                    <a:prstGeom prst="rect">
                      <a:avLst/>
                    </a:prstGeom>
                    <a:noFill/>
                    <a:ln w="9525">
                      <a:noFill/>
                      <a:miter lim="800000"/>
                      <a:headEnd/>
                      <a:tailEnd/>
                    </a:ln>
                  </pic:spPr>
                </pic:pic>
              </a:graphicData>
            </a:graphic>
          </wp:inline>
        </w:drawing>
      </w:r>
    </w:p>
    <w:p w:rsidR="00637862" w:rsidRPr="008470C2" w:rsidRDefault="00637862" w:rsidP="00637862">
      <w:pPr>
        <w:pStyle w:val="NoSpacing"/>
        <w:rPr>
          <w:lang w:val="en-GB"/>
        </w:rPr>
      </w:pPr>
    </w:p>
    <w:p w:rsidR="00D230B7" w:rsidRDefault="00D230B7" w:rsidP="00D230B7"/>
    <w:p w:rsidR="005A0A82" w:rsidRPr="005A0A82" w:rsidRDefault="005A0A82" w:rsidP="005A0A82">
      <w:pPr>
        <w:tabs>
          <w:tab w:val="left" w:pos="2400"/>
        </w:tabs>
        <w:spacing w:line="360" w:lineRule="auto"/>
        <w:jc w:val="both"/>
        <w:rPr>
          <w:rFonts w:ascii="Times New Roman" w:hAnsi="Times New Roman"/>
          <w:sz w:val="24"/>
          <w:szCs w:val="24"/>
        </w:rPr>
      </w:pPr>
      <w:r w:rsidRPr="005A0A82">
        <w:rPr>
          <w:rFonts w:ascii="Times New Roman" w:hAnsi="Times New Roman"/>
          <w:sz w:val="24"/>
          <w:szCs w:val="24"/>
        </w:rPr>
        <w:t>Prof. Dr. Isak Shema</w:t>
      </w:r>
    </w:p>
    <w:p w:rsidR="005A0A82" w:rsidRPr="005A0A82" w:rsidRDefault="005A0A82" w:rsidP="005A0A82">
      <w:pPr>
        <w:tabs>
          <w:tab w:val="left" w:pos="2400"/>
        </w:tabs>
        <w:spacing w:line="360" w:lineRule="auto"/>
        <w:jc w:val="both"/>
        <w:rPr>
          <w:rFonts w:ascii="Times New Roman" w:hAnsi="Times New Roman"/>
          <w:sz w:val="24"/>
          <w:szCs w:val="24"/>
        </w:rPr>
      </w:pPr>
    </w:p>
    <w:p w:rsidR="005A0A82" w:rsidRPr="005A0A82" w:rsidRDefault="005A0A82" w:rsidP="005A0A82">
      <w:pPr>
        <w:tabs>
          <w:tab w:val="left" w:pos="2400"/>
        </w:tabs>
        <w:spacing w:line="360" w:lineRule="auto"/>
        <w:rPr>
          <w:rFonts w:ascii="Times New Roman" w:hAnsi="Times New Roman"/>
          <w:sz w:val="24"/>
          <w:szCs w:val="24"/>
        </w:rPr>
      </w:pPr>
      <w:r w:rsidRPr="005A0A82">
        <w:rPr>
          <w:rFonts w:ascii="Times New Roman" w:hAnsi="Times New Roman"/>
          <w:sz w:val="24"/>
          <w:szCs w:val="24"/>
        </w:rPr>
        <w:t>FAIK KONICA - PERSONALITET I SHQUAR I LETËRSISË                                                       DHE I KULTURËS SHQIPTARE DHE EVROPIANE</w:t>
      </w:r>
    </w:p>
    <w:p w:rsidR="005A0A82" w:rsidRPr="005A0A82" w:rsidRDefault="005A0A82" w:rsidP="005A0A82">
      <w:pPr>
        <w:tabs>
          <w:tab w:val="left" w:pos="2400"/>
        </w:tabs>
        <w:spacing w:line="360" w:lineRule="auto"/>
        <w:jc w:val="both"/>
        <w:rPr>
          <w:rFonts w:ascii="Times New Roman" w:hAnsi="Times New Roman"/>
          <w:sz w:val="24"/>
          <w:szCs w:val="24"/>
        </w:rPr>
      </w:pPr>
    </w:p>
    <w:p w:rsidR="005A0A82" w:rsidRPr="005A0A82" w:rsidRDefault="005A0A82" w:rsidP="005A0A82">
      <w:pPr>
        <w:tabs>
          <w:tab w:val="left" w:pos="2400"/>
        </w:tabs>
        <w:spacing w:line="360" w:lineRule="auto"/>
        <w:jc w:val="both"/>
        <w:rPr>
          <w:rFonts w:ascii="Times New Roman" w:hAnsi="Times New Roman"/>
          <w:sz w:val="24"/>
          <w:szCs w:val="24"/>
        </w:rPr>
      </w:pPr>
      <w:r w:rsidRPr="005A0A82">
        <w:rPr>
          <w:rFonts w:ascii="Times New Roman" w:hAnsi="Times New Roman"/>
          <w:sz w:val="24"/>
          <w:szCs w:val="24"/>
        </w:rPr>
        <w:t xml:space="preserve">        </w:t>
      </w:r>
      <w:proofErr w:type="gramStart"/>
      <w:r w:rsidRPr="005A0A82">
        <w:rPr>
          <w:rFonts w:ascii="Times New Roman" w:hAnsi="Times New Roman"/>
          <w:sz w:val="24"/>
          <w:szCs w:val="24"/>
        </w:rPr>
        <w:t>Shkrimtari Faik Konica është personalitet i shquar i letërsisë dhe i kulturës shqiptare dhe evropiane Ai është figura qendrore e epokës së Rilindjes Kombëtare Shqiptare, e kulturës, e letërsisë dhe e publicistikës së gjysmës së parë të shekullit XX.</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Jetëshkrimi shumë interesant, botimet, studimet dhe bibliografia aq e pasur e Konicës, me kalimin e kohës, plotësohen me të dhëna dhe me kontribute të reja shkencore.</w:t>
      </w:r>
      <w:proofErr w:type="gramEnd"/>
      <w:r w:rsidRPr="005A0A82">
        <w:rPr>
          <w:rFonts w:ascii="Times New Roman" w:hAnsi="Times New Roman"/>
          <w:sz w:val="24"/>
          <w:szCs w:val="24"/>
        </w:rPr>
        <w:t xml:space="preserve"> Për njeriun dhe krijuesin e njohur mirë edhe nga personalitetet më të shquara të artit letrar dhe të kulturës evropiane të shekullit XX, pas kalimit të kohës së përjashtimit të Faik Konicës nga historia e letërsisë shqipe, veçanërisht pas rikthimit të tij në veprimtaritë kulturore dhe shkencore, janë shtuar botimet dhe studimet, në të cilat </w:t>
      </w:r>
    </w:p>
    <w:p w:rsidR="005A0A82" w:rsidRPr="005A0A82" w:rsidRDefault="005A0A82" w:rsidP="005A0A82">
      <w:pPr>
        <w:tabs>
          <w:tab w:val="left" w:pos="2400"/>
        </w:tabs>
        <w:spacing w:line="360" w:lineRule="auto"/>
        <w:jc w:val="both"/>
        <w:rPr>
          <w:rFonts w:ascii="Times New Roman" w:hAnsi="Times New Roman"/>
          <w:sz w:val="24"/>
          <w:szCs w:val="24"/>
        </w:rPr>
      </w:pPr>
      <w:proofErr w:type="gramStart"/>
      <w:r w:rsidRPr="005A0A82">
        <w:rPr>
          <w:rFonts w:ascii="Times New Roman" w:hAnsi="Times New Roman"/>
          <w:sz w:val="24"/>
          <w:szCs w:val="24"/>
        </w:rPr>
        <w:t>ndriçohen</w:t>
      </w:r>
      <w:proofErr w:type="gramEnd"/>
      <w:r w:rsidRPr="005A0A82">
        <w:rPr>
          <w:rFonts w:ascii="Times New Roman" w:hAnsi="Times New Roman"/>
          <w:sz w:val="24"/>
          <w:szCs w:val="24"/>
        </w:rPr>
        <w:t xml:space="preserve"> aspekte të ndryshme të jetës dhe të krijimtarisë së tij. Është me interes të posaçëm të botohet edhe një vepër gjithëpërfshirëse studimore komparative, e cila do të zgjonte edhe më tepër kërshërinë e lexuesve dhe të studiuesve të shumtë shqiptarë dhe të mbarë botës.</w:t>
      </w:r>
    </w:p>
    <w:p w:rsidR="005A0A82" w:rsidRPr="005A0A82" w:rsidRDefault="005A0A82" w:rsidP="005A0A82">
      <w:pPr>
        <w:tabs>
          <w:tab w:val="left" w:pos="2400"/>
        </w:tabs>
        <w:spacing w:line="360" w:lineRule="auto"/>
        <w:jc w:val="both"/>
        <w:rPr>
          <w:rFonts w:ascii="Times New Roman" w:hAnsi="Times New Roman"/>
          <w:sz w:val="24"/>
          <w:szCs w:val="24"/>
        </w:rPr>
      </w:pPr>
      <w:r w:rsidRPr="005A0A82">
        <w:rPr>
          <w:rFonts w:ascii="Times New Roman" w:hAnsi="Times New Roman"/>
          <w:noProof/>
          <w:sz w:val="24"/>
          <w:szCs w:val="24"/>
          <w:lang w:val="bs-Latn-BA" w:eastAsia="bs-Latn-BA"/>
        </w:rPr>
        <w:lastRenderedPageBreak/>
        <w:drawing>
          <wp:anchor distT="28575" distB="28575" distL="76200" distR="76200" simplePos="0" relativeHeight="251659264" behindDoc="0" locked="0" layoutInCell="1" allowOverlap="0">
            <wp:simplePos x="0" y="0"/>
            <wp:positionH relativeFrom="column">
              <wp:posOffset>1552575</wp:posOffset>
            </wp:positionH>
            <wp:positionV relativeFrom="line">
              <wp:posOffset>109220</wp:posOffset>
            </wp:positionV>
            <wp:extent cx="2073275" cy="2752725"/>
            <wp:effectExtent l="19050" t="0" r="3175" b="0"/>
            <wp:wrapSquare wrapText="bothSides"/>
            <wp:docPr id="1" name="Picture 2" descr="konica_fai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ica_faik_2"/>
                    <pic:cNvPicPr>
                      <a:picLocks noChangeAspect="1" noChangeArrowheads="1"/>
                    </pic:cNvPicPr>
                  </pic:nvPicPr>
                  <pic:blipFill>
                    <a:blip r:embed="rId9" cstate="print"/>
                    <a:srcRect/>
                    <a:stretch>
                      <a:fillRect/>
                    </a:stretch>
                  </pic:blipFill>
                  <pic:spPr bwMode="auto">
                    <a:xfrm>
                      <a:off x="0" y="0"/>
                      <a:ext cx="2073275" cy="2752725"/>
                    </a:xfrm>
                    <a:prstGeom prst="rect">
                      <a:avLst/>
                    </a:prstGeom>
                    <a:noFill/>
                    <a:ln w="9525">
                      <a:noFill/>
                      <a:miter lim="800000"/>
                      <a:headEnd/>
                      <a:tailEnd/>
                    </a:ln>
                  </pic:spPr>
                </pic:pic>
              </a:graphicData>
            </a:graphic>
          </wp:anchor>
        </w:drawing>
      </w:r>
    </w:p>
    <w:p w:rsidR="005A0A82" w:rsidRPr="005A0A82" w:rsidRDefault="005A0A82" w:rsidP="005A0A82">
      <w:pPr>
        <w:tabs>
          <w:tab w:val="left" w:pos="2400"/>
        </w:tabs>
        <w:spacing w:line="360" w:lineRule="auto"/>
        <w:jc w:val="both"/>
        <w:rPr>
          <w:rFonts w:ascii="Times New Roman" w:hAnsi="Times New Roman"/>
          <w:sz w:val="24"/>
          <w:szCs w:val="24"/>
        </w:rPr>
      </w:pPr>
    </w:p>
    <w:p w:rsidR="005A0A82" w:rsidRPr="005A0A82" w:rsidRDefault="005A0A82" w:rsidP="005A0A82">
      <w:pPr>
        <w:tabs>
          <w:tab w:val="left" w:pos="2400"/>
        </w:tabs>
        <w:spacing w:line="360" w:lineRule="auto"/>
        <w:jc w:val="both"/>
        <w:rPr>
          <w:rFonts w:ascii="Times New Roman" w:hAnsi="Times New Roman"/>
          <w:sz w:val="24"/>
          <w:szCs w:val="24"/>
        </w:rPr>
      </w:pPr>
    </w:p>
    <w:p w:rsidR="005A0A82" w:rsidRPr="005A0A82" w:rsidRDefault="005A0A82" w:rsidP="005A0A82">
      <w:pPr>
        <w:tabs>
          <w:tab w:val="left" w:pos="2400"/>
        </w:tabs>
        <w:spacing w:line="360" w:lineRule="auto"/>
        <w:jc w:val="both"/>
        <w:rPr>
          <w:rFonts w:ascii="Times New Roman" w:hAnsi="Times New Roman"/>
          <w:sz w:val="24"/>
          <w:szCs w:val="24"/>
        </w:rPr>
      </w:pPr>
    </w:p>
    <w:p w:rsidR="005A0A82" w:rsidRPr="005A0A82" w:rsidRDefault="005A0A82" w:rsidP="005A0A82">
      <w:pPr>
        <w:tabs>
          <w:tab w:val="left" w:pos="2400"/>
        </w:tabs>
        <w:spacing w:line="360" w:lineRule="auto"/>
        <w:jc w:val="both"/>
        <w:rPr>
          <w:rFonts w:ascii="Times New Roman" w:hAnsi="Times New Roman"/>
          <w:sz w:val="24"/>
          <w:szCs w:val="24"/>
        </w:rPr>
      </w:pPr>
    </w:p>
    <w:p w:rsidR="005A0A82" w:rsidRPr="005A0A82" w:rsidRDefault="005A0A82" w:rsidP="005A0A82">
      <w:pPr>
        <w:tabs>
          <w:tab w:val="left" w:pos="2400"/>
        </w:tabs>
        <w:spacing w:line="360" w:lineRule="auto"/>
        <w:jc w:val="both"/>
        <w:rPr>
          <w:rFonts w:ascii="Times New Roman" w:hAnsi="Times New Roman"/>
          <w:sz w:val="24"/>
          <w:szCs w:val="24"/>
        </w:rPr>
      </w:pPr>
    </w:p>
    <w:p w:rsidR="005A0A82" w:rsidRPr="005A0A82" w:rsidRDefault="005A0A82" w:rsidP="005A0A82">
      <w:pPr>
        <w:tabs>
          <w:tab w:val="left" w:pos="2400"/>
        </w:tabs>
        <w:spacing w:line="360" w:lineRule="auto"/>
        <w:jc w:val="both"/>
        <w:rPr>
          <w:rFonts w:ascii="Times New Roman" w:hAnsi="Times New Roman"/>
          <w:sz w:val="24"/>
          <w:szCs w:val="24"/>
        </w:rPr>
      </w:pPr>
    </w:p>
    <w:p w:rsidR="005A0A82" w:rsidRPr="005A0A82" w:rsidRDefault="005A0A82" w:rsidP="005A0A82">
      <w:pPr>
        <w:tabs>
          <w:tab w:val="left" w:pos="2400"/>
        </w:tabs>
        <w:spacing w:line="360" w:lineRule="auto"/>
        <w:jc w:val="both"/>
        <w:rPr>
          <w:rFonts w:ascii="Times New Roman" w:hAnsi="Times New Roman"/>
          <w:sz w:val="24"/>
          <w:szCs w:val="24"/>
        </w:rPr>
      </w:pPr>
    </w:p>
    <w:p w:rsidR="005A0A82" w:rsidRPr="005A0A82" w:rsidRDefault="005A0A82" w:rsidP="005A0A82">
      <w:pPr>
        <w:tabs>
          <w:tab w:val="left" w:pos="2400"/>
        </w:tabs>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r>
      <w:proofErr w:type="gramStart"/>
      <w:r w:rsidRPr="005A0A82">
        <w:rPr>
          <w:rFonts w:ascii="Times New Roman" w:hAnsi="Times New Roman"/>
          <w:sz w:val="24"/>
          <w:szCs w:val="24"/>
        </w:rPr>
        <w:t>Faik Konica lindi në Konicë.</w:t>
      </w:r>
      <w:proofErr w:type="gramEnd"/>
      <w:r w:rsidRPr="005A0A82">
        <w:rPr>
          <w:rFonts w:ascii="Times New Roman" w:hAnsi="Times New Roman"/>
          <w:sz w:val="24"/>
          <w:szCs w:val="24"/>
        </w:rPr>
        <w:t xml:space="preserve"> Në Autobiografinë e këtij shkrimtari, pastaj në tekstin “Kronikë e shkurtër e jetës dhe e veprës së Faik Konicës”, të shkruar nga Nasho Jorgaqi, si datë e lindjes shënohet prilli i vitit 1875, ndërsa në monografinë e Jup Kastartit shënohet 15 marsi i vitit 1876. </w:t>
      </w:r>
      <w:proofErr w:type="gramStart"/>
      <w:r w:rsidRPr="005A0A82">
        <w:rPr>
          <w:rFonts w:ascii="Times New Roman" w:hAnsi="Times New Roman"/>
          <w:sz w:val="24"/>
          <w:szCs w:val="24"/>
        </w:rPr>
        <w:t>Në shkrimet biografike kushtuar Konicës gjerësisht janë paraqitur shtigjet e jetës, të shkollimit, të krijimtarisë letrare dhe të veprimtarisë së gjithanshme shumëvjeçare.</w:t>
      </w:r>
      <w:proofErr w:type="gramEnd"/>
      <w:r w:rsidRPr="005A0A82">
        <w:rPr>
          <w:rFonts w:ascii="Times New Roman" w:hAnsi="Times New Roman"/>
          <w:sz w:val="24"/>
          <w:szCs w:val="24"/>
        </w:rPr>
        <w:t xml:space="preserve"> Që nga viti 1881-1884 në vendlindje Konica kryen shkollimin fillor, në Kolegjin Saverian të Shkodrës vazhdon mësimet e mesme 1884-1885, gjatë viteve 1885-1886 është nxënës i shkollës greke të Konicës, në Liceun Perandorak të Gallata Sarait në Stamboll qëndron gjatë viteve 1886-1887. Studimet universitare i vazhdon në Francë në College de Lisieux (Normandi) dhe në Carcassonne (1888-1893) në degën klasike për letërsi dhe filozofi, gjatë vitit 1894 studion gjuhën dhe letërsinë në Universitetin e Montpellierit, më 1895 në Universitetin e Dizhonit (Dijon) fiton diplomën për studime të letërsisë dhe të filozofisë “Bachalin est lettres-philosophie” dhe Fletë nderi nga Ministria e Arsimit. </w:t>
      </w:r>
      <w:proofErr w:type="gramStart"/>
      <w:r w:rsidRPr="005A0A82">
        <w:rPr>
          <w:rFonts w:ascii="Times New Roman" w:hAnsi="Times New Roman"/>
          <w:sz w:val="24"/>
          <w:szCs w:val="24"/>
        </w:rPr>
        <w:t>Më 1896 studion në Paris në College de France, studion gjuhët sanskrite e hindishte.</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Po ashtu, me albanologun francez, L. Benloew studion hebraishten.</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Më 1912 në Universitetin e Harvardit studion artet dhe fiton diplomën “Master of Arts”.</w:t>
      </w:r>
      <w:proofErr w:type="gramEnd"/>
      <w:r w:rsidRPr="005A0A82">
        <w:rPr>
          <w:rFonts w:ascii="Times New Roman" w:hAnsi="Times New Roman"/>
          <w:sz w:val="24"/>
          <w:szCs w:val="24"/>
        </w:rPr>
        <w:t xml:space="preserve"> </w:t>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t xml:space="preserve">Faik Konica zhvillon veprimtari të gjerë kulturore, letrare, publicistike </w:t>
      </w:r>
      <w:proofErr w:type="gramStart"/>
      <w:r w:rsidRPr="005A0A82">
        <w:rPr>
          <w:rFonts w:ascii="Times New Roman" w:hAnsi="Times New Roman"/>
          <w:sz w:val="24"/>
          <w:szCs w:val="24"/>
        </w:rPr>
        <w:t>dhe  shkencore</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Ai shquhet edhe me veprimtarinë e dendur diplomatike.</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 xml:space="preserve">Në fushën e publicistikës që nga viti 1896 </w:t>
      </w:r>
      <w:r w:rsidRPr="005A0A82">
        <w:rPr>
          <w:rFonts w:ascii="Times New Roman" w:hAnsi="Times New Roman"/>
          <w:sz w:val="24"/>
          <w:szCs w:val="24"/>
        </w:rPr>
        <w:lastRenderedPageBreak/>
        <w:t>angazhohet me tërë qenien e vet për botimin e organeve të ndryshme publicistike.</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Kontributi i tij si poet, prozator, kritik letrar, pamfletist dhe si përkthyes është shumë i madh.</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Njëzet poezitë dhe prozat e tij poetike, sajojnë një vëllim poetik, në të cilin trajton motive dhe tema të larmishme.</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Portretet letrare dhe prozat e shkurtra, të shpërndara në shtypin dhe në periodikun e kohës, si edhe poezia, bëjnë një vepër të veçantë letrare.</w:t>
      </w:r>
      <w:proofErr w:type="gramEnd"/>
      <w:r w:rsidRPr="005A0A82">
        <w:rPr>
          <w:rFonts w:ascii="Times New Roman" w:hAnsi="Times New Roman"/>
          <w:sz w:val="24"/>
          <w:szCs w:val="24"/>
        </w:rPr>
        <w:t xml:space="preserve"> Në kuadër të krijimtarisë së këtij krijuesi të famshëm shquhet sidomos proza e gjatë dhe eseistike, ku bëjnë pjesë: “Katër përralla nga Zullulandi”, “Shqipëria si m`u duk”, “Doktor Gjëlpëra zbulon rrënjët e dramës së Mumurrasit”, “Shqipëria-kopshti shkëmbor i Evropës Juglindore dhe shkrime të tjera”, “Çmimi i Revistës “The Jugde” etj. </w:t>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r>
      <w:proofErr w:type="gramStart"/>
      <w:r w:rsidRPr="005A0A82">
        <w:rPr>
          <w:rFonts w:ascii="Times New Roman" w:hAnsi="Times New Roman"/>
          <w:sz w:val="24"/>
          <w:szCs w:val="24"/>
        </w:rPr>
        <w:t>Në shkrimet për gjuhën dhe për letërsinë shtron për diskutim çështje të rëndësishme të shkencave gjuhësore dhe letrare.</w:t>
      </w:r>
      <w:proofErr w:type="gramEnd"/>
      <w:r w:rsidRPr="005A0A82">
        <w:rPr>
          <w:rFonts w:ascii="Times New Roman" w:hAnsi="Times New Roman"/>
          <w:sz w:val="24"/>
          <w:szCs w:val="24"/>
        </w:rPr>
        <w:t xml:space="preserve"> Në qendër të vëmendjes së këtij dijetari, i cili me të drejtë është quajtur “princi i gjuhës dhe i letërsisë shqiptare”, është zhvillimi dhe standardizimi i gjuhës shqipe, historia e alfabetit të shqipes, themelimi i gjuhës  letrare (të veçojmë punimet ”Abetari shqip”, “Për gjuhën”, “Dialektet e Shqipërisë dhe nevoja e shkrirjes së tyre”, “Përparimi i shqipes”, “Për themelimin e një gjuhe letrare”, “Ese për gjuhët natyrore dhe artificiale” (botuar në Bruksel, më 1904 në gjuhën frënge (147 faqe), ksomblën e kësaj vepre e zbuloi Luan Starova në bibliotekën shtëpiake të Gijom Apolinerit, në kuartin latin të Parisit), pastaj krijimtaria popullore, çështjet e krijimtarisë letrare dhe posaçërisht zhvillimi i letërsisë shqiptare. Konica si kritik letrar i vë bazat e kritikës letrare dhe e afirmon atë në planin kulturor dhe shkencor. Ai librin e ka vlerësuar </w:t>
      </w:r>
      <w:proofErr w:type="gramStart"/>
      <w:r w:rsidRPr="005A0A82">
        <w:rPr>
          <w:rFonts w:ascii="Times New Roman" w:hAnsi="Times New Roman"/>
          <w:sz w:val="24"/>
          <w:szCs w:val="24"/>
        </w:rPr>
        <w:t>si  një</w:t>
      </w:r>
      <w:proofErr w:type="gramEnd"/>
      <w:r w:rsidRPr="005A0A82">
        <w:rPr>
          <w:rFonts w:ascii="Times New Roman" w:hAnsi="Times New Roman"/>
          <w:sz w:val="24"/>
          <w:szCs w:val="24"/>
        </w:rPr>
        <w:t xml:space="preserve">“monument” të rëndësishëm. </w:t>
      </w:r>
      <w:proofErr w:type="gramStart"/>
      <w:r w:rsidRPr="005A0A82">
        <w:rPr>
          <w:rFonts w:ascii="Times New Roman" w:hAnsi="Times New Roman"/>
          <w:sz w:val="24"/>
          <w:szCs w:val="24"/>
        </w:rPr>
        <w:t>I tillë është edhe opusi krijues i këtij autori të famshëm të shekullit XX.</w:t>
      </w:r>
      <w:proofErr w:type="gramEnd"/>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r>
      <w:proofErr w:type="gramStart"/>
      <w:r w:rsidRPr="005A0A82">
        <w:rPr>
          <w:rFonts w:ascii="Times New Roman" w:hAnsi="Times New Roman"/>
          <w:sz w:val="24"/>
          <w:szCs w:val="24"/>
        </w:rPr>
        <w:t>Faik Konica është njëri ndër përkthyesit më të shquar.</w:t>
      </w:r>
      <w:proofErr w:type="gramEnd"/>
      <w:r w:rsidRPr="005A0A82">
        <w:rPr>
          <w:rFonts w:ascii="Times New Roman" w:hAnsi="Times New Roman"/>
          <w:sz w:val="24"/>
          <w:szCs w:val="24"/>
        </w:rPr>
        <w:t xml:space="preserve"> Shqipëroi veprat e </w:t>
      </w:r>
      <w:proofErr w:type="gramStart"/>
      <w:r w:rsidRPr="005A0A82">
        <w:rPr>
          <w:rFonts w:ascii="Times New Roman" w:hAnsi="Times New Roman"/>
          <w:sz w:val="24"/>
          <w:szCs w:val="24"/>
        </w:rPr>
        <w:t>disa  shkrimtarëve</w:t>
      </w:r>
      <w:proofErr w:type="gramEnd"/>
      <w:r w:rsidRPr="005A0A82">
        <w:rPr>
          <w:rFonts w:ascii="Times New Roman" w:hAnsi="Times New Roman"/>
          <w:sz w:val="24"/>
          <w:szCs w:val="24"/>
        </w:rPr>
        <w:t xml:space="preserve"> të letërsisë botërore, siç janë: Kalidasa, Pjer de Ronsar, La Bryer, Viktor Hygo, Hajne, Sheli, Shiler etj. Në revistën “Albania” përktheu dhe botoi fragmente të “Iliadës” dhe të “Odisesë” të Ho-merit, fragmente të veprës së Hesiodit, pastaj shqipëroi tekste të Senekës, të Tit Livit, të Plautit, të Terencit, të Marin Barletit, të Bajronit, të Shekspirit, të Valter Skotit, të Ben Gjonsonit, të La Fontenit, të Villarit, të Bomar-shesë, të Montenjit, të Lavardinit, të Gëtes, të </w:t>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noProof/>
          <w:sz w:val="24"/>
          <w:szCs w:val="24"/>
          <w:lang w:val="bs-Latn-BA" w:eastAsia="bs-Latn-BA"/>
        </w:rPr>
        <w:lastRenderedPageBreak/>
        <w:drawing>
          <wp:anchor distT="0" distB="0" distL="0" distR="0" simplePos="0" relativeHeight="251660288" behindDoc="0" locked="0" layoutInCell="1" allowOverlap="0">
            <wp:simplePos x="0" y="0"/>
            <wp:positionH relativeFrom="column">
              <wp:posOffset>752475</wp:posOffset>
            </wp:positionH>
            <wp:positionV relativeFrom="line">
              <wp:posOffset>72390</wp:posOffset>
            </wp:positionV>
            <wp:extent cx="4181475" cy="4905375"/>
            <wp:effectExtent l="19050" t="0" r="9525" b="0"/>
            <wp:wrapSquare wrapText="bothSides"/>
            <wp:docPr id="3" name="Picture 3" descr="Albania%20-%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ania%20-%20F"/>
                    <pic:cNvPicPr>
                      <a:picLocks noChangeAspect="1" noChangeArrowheads="1"/>
                    </pic:cNvPicPr>
                  </pic:nvPicPr>
                  <pic:blipFill>
                    <a:blip r:embed="rId10" cstate="print"/>
                    <a:srcRect/>
                    <a:stretch>
                      <a:fillRect/>
                    </a:stretch>
                  </pic:blipFill>
                  <pic:spPr bwMode="auto">
                    <a:xfrm>
                      <a:off x="0" y="0"/>
                      <a:ext cx="4181475" cy="4905375"/>
                    </a:xfrm>
                    <a:prstGeom prst="rect">
                      <a:avLst/>
                    </a:prstGeom>
                    <a:noFill/>
                    <a:ln w="9525">
                      <a:noFill/>
                      <a:miter lim="800000"/>
                      <a:headEnd/>
                      <a:tailEnd/>
                    </a:ln>
                  </pic:spPr>
                </pic:pic>
              </a:graphicData>
            </a:graphic>
          </wp:anchor>
        </w:drawing>
      </w: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Revista “Albania”</w:t>
      </w:r>
    </w:p>
    <w:p w:rsidR="005A0A82" w:rsidRPr="005A0A82" w:rsidRDefault="005A0A82" w:rsidP="005A0A82">
      <w:pPr>
        <w:spacing w:line="360" w:lineRule="auto"/>
        <w:jc w:val="both"/>
        <w:rPr>
          <w:rFonts w:ascii="Times New Roman" w:hAnsi="Times New Roman"/>
          <w:sz w:val="24"/>
          <w:szCs w:val="24"/>
        </w:rPr>
      </w:pP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Servantesit, të Shopenhauerit, pastaj  librin “Nën hijen e hurmave”, fragmente të veprës “Një mijë net e një natë”,  etj.</w:t>
      </w:r>
    </w:p>
    <w:p w:rsidR="005A0A82" w:rsidRPr="005A0A82" w:rsidRDefault="005A0A82" w:rsidP="005A0A82">
      <w:pPr>
        <w:spacing w:line="360" w:lineRule="auto"/>
        <w:ind w:firstLine="432"/>
        <w:jc w:val="both"/>
        <w:rPr>
          <w:rFonts w:ascii="Times New Roman" w:hAnsi="Times New Roman"/>
          <w:sz w:val="24"/>
          <w:szCs w:val="24"/>
        </w:rPr>
      </w:pPr>
      <w:r w:rsidRPr="005A0A82">
        <w:rPr>
          <w:rFonts w:ascii="Times New Roman" w:hAnsi="Times New Roman"/>
          <w:sz w:val="24"/>
          <w:szCs w:val="24"/>
        </w:rPr>
        <w:t xml:space="preserve">Nga shqipja në frëngjisht përktheu veprën e Naim Frashërit “Fletore e bektashinjet”, poemën “Mili e Hajdhia” të Zef Skirroit, rapsoditë e Jeronim de Radës dhe tekste të tjera. </w:t>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r>
      <w:proofErr w:type="gramStart"/>
      <w:r w:rsidRPr="005A0A82">
        <w:rPr>
          <w:rFonts w:ascii="Times New Roman" w:hAnsi="Times New Roman"/>
          <w:sz w:val="24"/>
          <w:szCs w:val="24"/>
        </w:rPr>
        <w:t>Më 1895 Faik Konica fillon botimin e artikujve publicistikë.</w:t>
      </w:r>
      <w:proofErr w:type="gramEnd"/>
      <w:r w:rsidRPr="005A0A82">
        <w:rPr>
          <w:rFonts w:ascii="Times New Roman" w:hAnsi="Times New Roman"/>
          <w:sz w:val="24"/>
          <w:szCs w:val="24"/>
        </w:rPr>
        <w:t xml:space="preserve"> Më 25 mars 1897 në Bruksel boton në gjuhën shqipe dhe frënge numrin e parë të revistës së famshme “Albania”, për </w:t>
      </w:r>
      <w:r w:rsidRPr="005A0A82">
        <w:rPr>
          <w:rFonts w:ascii="Times New Roman" w:hAnsi="Times New Roman"/>
          <w:sz w:val="24"/>
          <w:szCs w:val="24"/>
        </w:rPr>
        <w:lastRenderedPageBreak/>
        <w:t xml:space="preserve">ta vazhduar botimin e saj aty deri në vitin 1902 dhe pastaj në Londër deri më 1909. </w:t>
      </w:r>
      <w:proofErr w:type="gramStart"/>
      <w:r w:rsidRPr="005A0A82">
        <w:rPr>
          <w:rFonts w:ascii="Times New Roman" w:hAnsi="Times New Roman"/>
          <w:sz w:val="24"/>
          <w:szCs w:val="24"/>
        </w:rPr>
        <w:t>Dymbëdhjetë vëllimet e “Albanisë’ në dy kolona përfshijnë 4654 faqe.</w:t>
      </w:r>
      <w:proofErr w:type="gramEnd"/>
      <w:r w:rsidRPr="005A0A82">
        <w:rPr>
          <w:rFonts w:ascii="Times New Roman" w:hAnsi="Times New Roman"/>
          <w:sz w:val="24"/>
          <w:szCs w:val="24"/>
        </w:rPr>
        <w:t xml:space="preserve"> Kontributin e çmuar e dha Konica edhe për botimin e gazetave dhe të revistave të tjera, siç janë: revista “Albania e vogël” (Bruksel, 1899-1903), gazeta “Dielli” (Boston, 1909, 1910, 1913), gazeta “Trumbeta e Krujës” (Saint Louis, Missouri, 1911), gazeta “Ushtimi i Krujës” (Durrës, 1913-1914) nga viti 1914: drejtor Josif Bageri, “Fla-muri” (Boston, 1910), gazeta “Shqiptari i Amerikës” (Korçë, 1922-1924), gazeta “Bota e re” ( Boston, 1922-1923), “Purteka” (Boston, 1923), gazeta “Kombi në rrezik” (Boston, 1923). </w:t>
      </w:r>
      <w:proofErr w:type="gramStart"/>
      <w:r w:rsidRPr="005A0A82">
        <w:rPr>
          <w:rFonts w:ascii="Times New Roman" w:hAnsi="Times New Roman"/>
          <w:sz w:val="24"/>
          <w:szCs w:val="24"/>
        </w:rPr>
        <w:t>Numri i përgjithshëm i artikujve publicistikë është shumë i madh.</w:t>
      </w:r>
      <w:proofErr w:type="gramEnd"/>
      <w:r w:rsidRPr="005A0A82">
        <w:rPr>
          <w:rFonts w:ascii="Times New Roman" w:hAnsi="Times New Roman"/>
          <w:sz w:val="24"/>
          <w:szCs w:val="24"/>
        </w:rPr>
        <w:t xml:space="preserve"> </w:t>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r>
      <w:proofErr w:type="gramStart"/>
      <w:r w:rsidRPr="005A0A82">
        <w:rPr>
          <w:rFonts w:ascii="Times New Roman" w:hAnsi="Times New Roman"/>
          <w:sz w:val="24"/>
          <w:szCs w:val="24"/>
        </w:rPr>
        <w:t>Vëllimi i tretë i veprave të Faik Konicës, në 400 faqe përshin më shumë se 100 artikuj publicistikë.</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Mund të ketë edhe shkrime të tjera të gazetarisë, të cilat nuk janë zbuluar, kanë mbetur të shpërndara në faqet e shtypit ose në dorëshkrim.</w:t>
      </w:r>
      <w:proofErr w:type="gramEnd"/>
      <w:r w:rsidRPr="005A0A82">
        <w:rPr>
          <w:rFonts w:ascii="Times New Roman" w:hAnsi="Times New Roman"/>
          <w:sz w:val="24"/>
          <w:szCs w:val="24"/>
        </w:rPr>
        <w:t xml:space="preserve"> </w:t>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r>
      <w:proofErr w:type="gramStart"/>
      <w:r w:rsidRPr="005A0A82">
        <w:rPr>
          <w:rFonts w:ascii="Times New Roman" w:hAnsi="Times New Roman"/>
          <w:sz w:val="24"/>
          <w:szCs w:val="24"/>
        </w:rPr>
        <w:t>Konica shquhet si hulumtues dhe autor i zellshëm i shkrimeve për historinë e Shqipërisë.</w:t>
      </w:r>
      <w:proofErr w:type="gramEnd"/>
      <w:r w:rsidRPr="005A0A82">
        <w:rPr>
          <w:rFonts w:ascii="Times New Roman" w:hAnsi="Times New Roman"/>
          <w:sz w:val="24"/>
          <w:szCs w:val="24"/>
        </w:rPr>
        <w:t xml:space="preserve"> Duke </w:t>
      </w:r>
      <w:proofErr w:type="gramStart"/>
      <w:r w:rsidRPr="005A0A82">
        <w:rPr>
          <w:rFonts w:ascii="Times New Roman" w:hAnsi="Times New Roman"/>
          <w:sz w:val="24"/>
          <w:szCs w:val="24"/>
        </w:rPr>
        <w:t>gjurmuar</w:t>
      </w:r>
      <w:proofErr w:type="gramEnd"/>
      <w:r w:rsidRPr="005A0A82">
        <w:rPr>
          <w:rFonts w:ascii="Times New Roman" w:hAnsi="Times New Roman"/>
          <w:sz w:val="24"/>
          <w:szCs w:val="24"/>
        </w:rPr>
        <w:t xml:space="preserve"> në arkiva, në muze, në biblioteka të ndryshme, gjen material për ngjarje dhe për figura të ndryshme historike. </w:t>
      </w:r>
      <w:proofErr w:type="gramStart"/>
      <w:r w:rsidRPr="005A0A82">
        <w:rPr>
          <w:rFonts w:ascii="Times New Roman" w:hAnsi="Times New Roman"/>
          <w:sz w:val="24"/>
          <w:szCs w:val="24"/>
        </w:rPr>
        <w:t>Artikujt me tema të historisë janë të shumtë dhe janë botuar në organe të shtypit dhe të periodikut shqiptar, por edhe në ato të vendeve të ndryshme në gjuhët e huaja.</w:t>
      </w:r>
      <w:proofErr w:type="gramEnd"/>
      <w:r w:rsidRPr="005A0A82">
        <w:rPr>
          <w:rFonts w:ascii="Times New Roman" w:hAnsi="Times New Roman"/>
          <w:sz w:val="24"/>
          <w:szCs w:val="24"/>
        </w:rPr>
        <w:t xml:space="preserve"> Të kujtojmë me këtë rast shkrimet për flamurin shqiptar (Konica zbuloi Flamurin Kombëtar dhe më 15 shkurt 1909 botoi punimin “Shqipëria ka një flamur authentik”), për jetën, portretin autentik dhe për armët e Skënderbeut, portretet për shqiptarë të shquar, artikullin për Patrikun shqiptar, shkrimet për arbëreshët e Italisë dhe për arbëneshët e Zarës, për ngulimet e tjera shqiptare, për humanistët shqiptarë dhe për mesjetën shqiptare në përgjithësi, për Rilindjen Kombëtare dhe për çështje të veçanta të historisë dhe të qytetërimit shqiptar. </w:t>
      </w:r>
      <w:proofErr w:type="gramStart"/>
      <w:r w:rsidRPr="005A0A82">
        <w:rPr>
          <w:rFonts w:ascii="Times New Roman" w:hAnsi="Times New Roman"/>
          <w:sz w:val="24"/>
          <w:szCs w:val="24"/>
        </w:rPr>
        <w:t>Dokumentet e panjohura për Shqipërinë, që i publikon Konica, kanë vlerë të madhe për studimin e historisë së popullit shqiptar.</w:t>
      </w:r>
      <w:proofErr w:type="gramEnd"/>
      <w:r w:rsidRPr="005A0A82">
        <w:rPr>
          <w:rFonts w:ascii="Times New Roman" w:hAnsi="Times New Roman"/>
          <w:sz w:val="24"/>
          <w:szCs w:val="24"/>
        </w:rPr>
        <w:t xml:space="preserve"> Vlerë të madhe për historinë, për kulturën dhe për shkencën shqiptare kanë veprat “Parashtresë mbi Lëvizjen Kombëtare Shqiptare”, “Gjermania dhe Shqipëria”, “Shqipëria si m`u duk”, “Shqipëria: kopshti shkëmbor i Evropës Juglindore” etj.  </w:t>
      </w:r>
    </w:p>
    <w:p w:rsidR="005A0A82" w:rsidRPr="005A0A82" w:rsidRDefault="005A0A82" w:rsidP="005A0A82">
      <w:pPr>
        <w:spacing w:line="360" w:lineRule="auto"/>
        <w:ind w:firstLine="432"/>
        <w:jc w:val="both"/>
        <w:rPr>
          <w:rFonts w:ascii="Times New Roman" w:hAnsi="Times New Roman"/>
          <w:sz w:val="24"/>
          <w:szCs w:val="24"/>
        </w:rPr>
      </w:pPr>
      <w:r w:rsidRPr="005A0A82">
        <w:rPr>
          <w:rFonts w:ascii="Times New Roman" w:hAnsi="Times New Roman"/>
          <w:sz w:val="24"/>
          <w:szCs w:val="24"/>
        </w:rPr>
        <w:tab/>
      </w:r>
      <w:proofErr w:type="gramStart"/>
      <w:r w:rsidRPr="005A0A82">
        <w:rPr>
          <w:rFonts w:ascii="Times New Roman" w:hAnsi="Times New Roman"/>
          <w:sz w:val="24"/>
          <w:szCs w:val="24"/>
        </w:rPr>
        <w:t>Në veprën “Shqipëria - kopshti shkëmbor i Evropës Juglindore” të Konica përfshihet vështrimi me titullin “Gjuha dhe letërsia”.</w:t>
      </w:r>
      <w:proofErr w:type="gramEnd"/>
      <w:r w:rsidRPr="005A0A82">
        <w:rPr>
          <w:rFonts w:ascii="Times New Roman" w:hAnsi="Times New Roman"/>
          <w:sz w:val="24"/>
          <w:szCs w:val="24"/>
        </w:rPr>
        <w:t xml:space="preserve"> Aty jep edhe një pasqyrë të zhvillimit të letërsisë shqipe që nga </w:t>
      </w:r>
      <w:proofErr w:type="gramStart"/>
      <w:r w:rsidRPr="005A0A82">
        <w:rPr>
          <w:rFonts w:ascii="Times New Roman" w:hAnsi="Times New Roman"/>
          <w:sz w:val="24"/>
          <w:szCs w:val="24"/>
        </w:rPr>
        <w:t>fillimi  shkrimit</w:t>
      </w:r>
      <w:proofErr w:type="gramEnd"/>
      <w:r w:rsidRPr="005A0A82">
        <w:rPr>
          <w:rFonts w:ascii="Times New Roman" w:hAnsi="Times New Roman"/>
          <w:sz w:val="24"/>
          <w:szCs w:val="24"/>
        </w:rPr>
        <w:t xml:space="preserve"> të veprave të para letrare dhe deri te opusi letrar dhe i përkthimeve të Fan S. Nolit. Shkruan edhe për letërsinë e shekullit nëntëmbëdhjetë, “kur u bë rilindja e gjuhës </w:t>
      </w:r>
      <w:r w:rsidRPr="005A0A82">
        <w:rPr>
          <w:rFonts w:ascii="Times New Roman" w:hAnsi="Times New Roman"/>
          <w:sz w:val="24"/>
          <w:szCs w:val="24"/>
        </w:rPr>
        <w:lastRenderedPageBreak/>
        <w:t xml:space="preserve">kombëtare”, dhe për romantizmin shqiptar, por nuk jep asnjë informacion shkencor për krijimtarinë e Jeronim De Radës dhe as për atë të Naim Frashërit, të këtyre dy autorëve “të letërsisë individuale apo të shkruar”, për të cilët ka shkruar shkurt në vështrimin “Letërsia shqiptare”, të botuar në numrin e parë të revistës “Albania” më 1897. </w:t>
      </w:r>
      <w:r w:rsidRPr="005A0A82">
        <w:rPr>
          <w:rFonts w:ascii="Times New Roman" w:hAnsi="Times New Roman"/>
          <w:sz w:val="24"/>
          <w:szCs w:val="24"/>
        </w:rPr>
        <w:tab/>
      </w:r>
      <w:r w:rsidRPr="005A0A82">
        <w:rPr>
          <w:rFonts w:ascii="Times New Roman" w:hAnsi="Times New Roman"/>
          <w:sz w:val="24"/>
          <w:szCs w:val="24"/>
        </w:rPr>
        <w:tab/>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r>
      <w:proofErr w:type="gramStart"/>
      <w:r w:rsidRPr="005A0A82">
        <w:rPr>
          <w:rFonts w:ascii="Times New Roman" w:hAnsi="Times New Roman"/>
          <w:sz w:val="24"/>
          <w:szCs w:val="24"/>
        </w:rPr>
        <w:t>Faik Konica ka njohur shumë krijues të shquar dhe ka komunikuar me personalitete të shumta të kohës kur ka jetuar dhe vepruar.</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Letërkëmbimi i tij është shumë i pasur.</w:t>
      </w:r>
      <w:proofErr w:type="gramEnd"/>
      <w:r w:rsidRPr="005A0A82">
        <w:rPr>
          <w:rFonts w:ascii="Times New Roman" w:hAnsi="Times New Roman"/>
          <w:sz w:val="24"/>
          <w:szCs w:val="24"/>
        </w:rPr>
        <w:t xml:space="preserve"> Ai u ka dërguar letra dhe materiale të ndryshme bashkëkombësve të vet, diplomatëve, shkrimtarëve, artistëve, albanologëve të njohur, publicistëve, shkencëtarëve, burrave të shtetit, diplomatëve dhe sidomos figurave të njohura të Lëvizjes Kombëtare Shqiptare. Në letrat e shumta ka shtruar edhe probleme të ndryshme të jetës dhe të krijimtarisë së vet letrare. </w:t>
      </w:r>
      <w:proofErr w:type="gramStart"/>
      <w:r w:rsidRPr="005A0A82">
        <w:rPr>
          <w:rFonts w:ascii="Times New Roman" w:hAnsi="Times New Roman"/>
          <w:sz w:val="24"/>
          <w:szCs w:val="24"/>
        </w:rPr>
        <w:t>Një pjesë e letërkëmbim të tij ende nuk është zbuluar.</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Ato janë të shkruara në gjuhën shqipe, por edhe në gjuhët e huaja.</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Deri më sot botimi më i plotë me epistolarin e Konicës është vëllimi 4 i veprave të plota (gati 400 faqe), zgjedhur e përgatitur nga Nasho Jorgaqi.</w:t>
      </w:r>
      <w:proofErr w:type="gramEnd"/>
      <w:r w:rsidRPr="005A0A82">
        <w:rPr>
          <w:rFonts w:ascii="Times New Roman" w:hAnsi="Times New Roman"/>
          <w:sz w:val="24"/>
          <w:szCs w:val="24"/>
        </w:rPr>
        <w:t xml:space="preserve"> Konica u ka dërguar letra: Fan S. Nolit, At. St Gjeçovit, Theodor Ippen-it, Visarion Dodanit, Baron Goluchowski-t, Ibrahim Temos, Z. Theohari, Asdrenit, Gaspër Jakovës, Lef Nosit, Hristo D. Qiriasit, Z. Floqi, Aubrey Herber-it, Milto Sotir Gurrës, Mehdi Frashërit, Sotir Nokes, Const. A. Demos, Nasuh Dizdarit, Loni Kristos, Kristo Kirkës, Ibrahim Shytit, Dervish Dumës, Anton Logorecit, East Horsley, Mbretit Zog etj. Në epistolarin e Konicës përfshihen edhe letrat dërguar: Aleksandër Xhuvanit, Andon Frashërit, Andon Zako Çajupit, Ansel-mo Lorekios, Anton Xanonit, Filip Shirokës, Gjergj Fishtës, Gjon Bazhdarit, Hil Mosit, Ismail Qemalit, Jeronim de Radës, Kolë Kamsit, Kristo P. Luarasit, Luigj Gurakuqit, Loni Logorit, Mati Logorecit, Midhat Frashërit, Mihail Gramenos, Milo Duçit, Murat Toptanit, Naim Frashërit, Ndoc Nikajt, Nelo Dizdarit, Nikolla Ivanajt, Nikolla Lakos, Nikolla Naços, Pandeli Evangjelit, Pashko Bardhit, Sami Frashërit, Sokol Bacit, Shahin Kolonjës, Tefë Curanit, Thoma Avramit, Viskë Babatasit, Zef Skiroit etj.</w:t>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t>Konica mbajti korrespondencë edhe me dijetarët shquarj, profesorë të universiteteve dhe albanologë të njohur, siç janë: Albert Thumb, Emil Legrand, Holger Pedersen, Jan Urban Jarnik, Julius Pisko, Lui Benlëv, Max Muller, Mishel Breal, Ogyst Dozon, Viktor Anri, Zhyl Oper etj.</w:t>
      </w:r>
      <w:r w:rsidRPr="005A0A82">
        <w:rPr>
          <w:rFonts w:ascii="Times New Roman" w:hAnsi="Times New Roman"/>
          <w:sz w:val="24"/>
          <w:szCs w:val="24"/>
        </w:rPr>
        <w:tab/>
        <w:t xml:space="preserve">          </w:t>
      </w:r>
      <w:r w:rsidRPr="005A0A82">
        <w:rPr>
          <w:rFonts w:ascii="Times New Roman" w:hAnsi="Times New Roman"/>
          <w:sz w:val="24"/>
          <w:szCs w:val="24"/>
        </w:rPr>
        <w:tab/>
      </w:r>
      <w:r w:rsidRPr="005A0A82">
        <w:rPr>
          <w:rFonts w:ascii="Times New Roman" w:hAnsi="Times New Roman"/>
          <w:sz w:val="24"/>
          <w:szCs w:val="24"/>
        </w:rPr>
        <w:tab/>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lastRenderedPageBreak/>
        <w:tab/>
      </w:r>
      <w:proofErr w:type="gramStart"/>
      <w:r w:rsidRPr="005A0A82">
        <w:rPr>
          <w:rFonts w:ascii="Times New Roman" w:hAnsi="Times New Roman"/>
          <w:sz w:val="24"/>
          <w:szCs w:val="24"/>
        </w:rPr>
        <w:t>Autobiografia e Konicës e vitit 1922, siç shkruan Konica, përfshin “...fakte të vërtetë për jetën e Faikut.</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Që më 1896 e gjer më sot, 26 vjet me radhë puna e tij, çdo ditë ka qenë të mejtohet, të flasë, të shkruajë për Shqipërinë.</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Veprat e tij në këto 26 vjet janë sheshit dhe s`kanë nevojë për të treguar.</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Ato që mbetën të fshehta, janë mundimet dhe plagët të fituara në këtë luftë të dëshpëruar”.</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Ai ka jetuar dhe ka krijuar edhe njëzet vjet të tjera me radhë.</w:t>
      </w:r>
      <w:proofErr w:type="gramEnd"/>
      <w:r w:rsidRPr="005A0A82">
        <w:rPr>
          <w:rFonts w:ascii="Times New Roman" w:hAnsi="Times New Roman"/>
          <w:sz w:val="24"/>
          <w:szCs w:val="24"/>
        </w:rPr>
        <w:t xml:space="preserve"> I mbeti edhe një dëshirë e fundit, e shprehur </w:t>
      </w:r>
      <w:proofErr w:type="gramStart"/>
      <w:r w:rsidRPr="005A0A82">
        <w:rPr>
          <w:rFonts w:ascii="Times New Roman" w:hAnsi="Times New Roman"/>
          <w:sz w:val="24"/>
          <w:szCs w:val="24"/>
        </w:rPr>
        <w:t>në  testamentin</w:t>
      </w:r>
      <w:proofErr w:type="gramEnd"/>
      <w:r w:rsidRPr="005A0A82">
        <w:rPr>
          <w:rFonts w:ascii="Times New Roman" w:hAnsi="Times New Roman"/>
          <w:sz w:val="24"/>
          <w:szCs w:val="24"/>
        </w:rPr>
        <w:t xml:space="preserve"> e shkruar në Boston më 1942, për ta realizuar Fan Noli dhe Sejfulla Malëshova (Lame Kodra). Në letrën adresuar Nolit, shkruan:</w:t>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t>“I shumënderuari Noli,</w:t>
      </w:r>
    </w:p>
    <w:p w:rsidR="005A0A82" w:rsidRPr="005A0A82" w:rsidRDefault="005A0A82" w:rsidP="005A0A82">
      <w:pPr>
        <w:spacing w:line="360" w:lineRule="auto"/>
        <w:ind w:firstLine="432"/>
        <w:jc w:val="both"/>
        <w:rPr>
          <w:rFonts w:ascii="Times New Roman" w:hAnsi="Times New Roman"/>
          <w:sz w:val="24"/>
          <w:szCs w:val="24"/>
        </w:rPr>
      </w:pPr>
      <w:proofErr w:type="gramStart"/>
      <w:r w:rsidRPr="005A0A82">
        <w:rPr>
          <w:rFonts w:ascii="Times New Roman" w:hAnsi="Times New Roman"/>
          <w:sz w:val="24"/>
          <w:szCs w:val="24"/>
        </w:rPr>
        <w:t>Ndërroj jetë me mejtimin se ti je njeriu që më ke kuptuar më mirë në këtë botë.</w:t>
      </w:r>
      <w:proofErr w:type="gramEnd"/>
      <w:r w:rsidRPr="005A0A82">
        <w:rPr>
          <w:rFonts w:ascii="Times New Roman" w:hAnsi="Times New Roman"/>
          <w:sz w:val="24"/>
          <w:szCs w:val="24"/>
        </w:rPr>
        <w:t xml:space="preserve"> Nuk do të më tretë dheu nëse ti imzot Noli dhe ti </w:t>
      </w:r>
      <w:proofErr w:type="gramStart"/>
      <w:r w:rsidRPr="005A0A82">
        <w:rPr>
          <w:rFonts w:ascii="Times New Roman" w:hAnsi="Times New Roman"/>
          <w:sz w:val="24"/>
          <w:szCs w:val="24"/>
        </w:rPr>
        <w:t>Lamja  im</w:t>
      </w:r>
      <w:proofErr w:type="gramEnd"/>
      <w:r w:rsidRPr="005A0A82">
        <w:rPr>
          <w:rFonts w:ascii="Times New Roman" w:hAnsi="Times New Roman"/>
          <w:sz w:val="24"/>
          <w:szCs w:val="24"/>
        </w:rPr>
        <w:t xml:space="preserve"> i Vogël dhe gjithë ata që e quajnë veten shqiptarë nuk do të çojnë kufomën time të tretet në tokën mëmë. Kam lënë mënjanë edhe harxhimet e rrugës për trupin pa jetë dhe shumën për </w:t>
      </w:r>
      <w:proofErr w:type="gramStart"/>
      <w:r w:rsidRPr="005A0A82">
        <w:rPr>
          <w:rFonts w:ascii="Times New Roman" w:hAnsi="Times New Roman"/>
          <w:sz w:val="24"/>
          <w:szCs w:val="24"/>
        </w:rPr>
        <w:t>dy</w:t>
      </w:r>
      <w:proofErr w:type="gramEnd"/>
      <w:r w:rsidRPr="005A0A82">
        <w:rPr>
          <w:rFonts w:ascii="Times New Roman" w:hAnsi="Times New Roman"/>
          <w:sz w:val="24"/>
          <w:szCs w:val="24"/>
        </w:rPr>
        <w:t xml:space="preserve"> metra vend në Shqipëri. Mbyll sytë se do të ma kryeni këtë amanet”.</w:t>
      </w:r>
    </w:p>
    <w:p w:rsidR="005A0A82" w:rsidRPr="005A0A82" w:rsidRDefault="005A0A82" w:rsidP="005A0A82">
      <w:pPr>
        <w:pStyle w:val="BodyText"/>
        <w:spacing w:line="360" w:lineRule="auto"/>
        <w:jc w:val="both"/>
        <w:rPr>
          <w:sz w:val="24"/>
          <w:szCs w:val="24"/>
          <w:lang w:val="sq-AL"/>
        </w:rPr>
      </w:pPr>
      <w:r w:rsidRPr="005A0A82">
        <w:rPr>
          <w:sz w:val="24"/>
          <w:szCs w:val="24"/>
          <w:lang w:val="sq-AL"/>
        </w:rPr>
        <w:tab/>
        <w:t>Faik Konica vdiq në Washington më 14 dhjetor 1942. “Më 20 dhjetor 1942, një të diel shumë të ftohtë, u bë varrimi i tij në New England Mutul Hall, në zemër të Bostonit. Kishin ardhur për ta përcjellë në banesën e fundit qindra admirues nga vise të largëta dhe të afërta... Nuk u zhvillua ndonjë ceremoni fetare. U mbajt vetëm muzikë nga Wagneri, kompozitori i tij i preferuar. Kishte lule me shumicë, të cilat ai i deshi aq shumë sa qe gjallë”. Në varrezat Forest Hills Cemetery Fan S. Noli mbajti fjalimin e rastit. Më vonë Federata Panshqiptare “Vatra” e Amerikës i ngriti përmendoren, ku , përveç shqiponjës dykrenore, janë shkruar fjalët: “”Faik Konica /15 mars 1876 - 15 dhjetor 1942/ Gjatë gjithë jetës- mbrojtës i pavarësisë shqiptare/ Ministër i Shqipërisë në Shtetet e Bashkuara të Amerikës, 1926-1939”.</w:t>
      </w:r>
    </w:p>
    <w:p w:rsidR="005A0A82" w:rsidRPr="005A0A82" w:rsidRDefault="005A0A82" w:rsidP="005A0A82">
      <w:pPr>
        <w:spacing w:line="360" w:lineRule="auto"/>
        <w:jc w:val="both"/>
        <w:rPr>
          <w:rFonts w:ascii="Times New Roman" w:hAnsi="Times New Roman"/>
          <w:sz w:val="24"/>
          <w:szCs w:val="24"/>
        </w:rPr>
      </w:pPr>
      <w:r w:rsidRPr="005A0A82">
        <w:rPr>
          <w:rFonts w:ascii="Times New Roman" w:hAnsi="Times New Roman"/>
          <w:sz w:val="24"/>
          <w:szCs w:val="24"/>
        </w:rPr>
        <w:tab/>
      </w:r>
      <w:proofErr w:type="gramStart"/>
      <w:r w:rsidRPr="005A0A82">
        <w:rPr>
          <w:rFonts w:ascii="Times New Roman" w:hAnsi="Times New Roman"/>
          <w:sz w:val="24"/>
          <w:szCs w:val="24"/>
        </w:rPr>
        <w:t>Porosia e Faik Konicës u realizua shumë vjet më vonë.</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Më 1995 eshtrat e tij u sollën në Shqipëri dhe varroset në Tiranë.</w:t>
      </w:r>
      <w:proofErr w:type="gramEnd"/>
    </w:p>
    <w:p w:rsidR="005A0A82" w:rsidRPr="005A0A82" w:rsidRDefault="005A0A82" w:rsidP="005A0A82">
      <w:pPr>
        <w:pStyle w:val="BodyText2"/>
        <w:spacing w:after="0" w:line="360" w:lineRule="auto"/>
        <w:jc w:val="both"/>
      </w:pPr>
      <w:r w:rsidRPr="005A0A82">
        <w:tab/>
        <w:t xml:space="preserve">“Bibliografia e botimeve të Faik Konicës 1895-1942”, e hartuar më 1991 nga bibliografi i shquar shqiptar, Jup Kastrati, përmbledh 1583 njësi bibliografike. Ajo është sistemuar në bazë të kronologjisë së botimit, sipas viteve, dhe konsiderohet bibliografia më e plotë e botimeve të këtij autori deri më sot. Në të megjithatë nuk janë të pranishme edhe shumë njësi të tjerë të bibliografisë. Të shpresojmë se në projektin e botimit të veprave të plota, të planifikuar në </w:t>
      </w:r>
      <w:r w:rsidRPr="005A0A82">
        <w:lastRenderedPageBreak/>
        <w:t xml:space="preserve">kuadër të korpusit “Trashëgimi kulturor i popullit shqiptar”, do të shohë dritën e botimit bibliografia e plotë e Faik Konicës, ku do të përfshihen edhe botimet e tjera që nga viti 1942 dhe deri më sot.    </w:t>
      </w:r>
    </w:p>
    <w:p w:rsidR="005A0A82" w:rsidRPr="005A0A82" w:rsidRDefault="005A0A82" w:rsidP="005A0A82">
      <w:pPr>
        <w:pStyle w:val="BodyText2"/>
        <w:spacing w:after="0" w:line="360" w:lineRule="auto"/>
        <w:ind w:firstLine="360"/>
        <w:jc w:val="both"/>
      </w:pPr>
      <w:r w:rsidRPr="005A0A82">
        <w:t>Për jetën dhe krijimtarinë e Faik Konicës janë shkruar shumë artikuj, vështrime kritike, dhe studime. Vëllimi 5 i veprave të Konicës, i përgatitur nga Nasho Jorgaqi, për-mbledh  afër 40 studime për Faik Konicën, të autorëve siç janë: Fan. S. Noli, Vangjel Koça, Refat Xh. Gurrazezi, Nonda Bulka, Gijom Apolineri, Luan Starova, Namik Resuli, Arshi Pipa, Ernest Koliqi, Mitrush Kuteli, Qerim M. Panariti, Martin Camaj, Rexhep Qosja, Kristo Frashëri, Jup Kastrati, Dhimitër Fullani, Alfred Uçi, Sabri Hamiti, Xhevat Lloshi, Janet Byrom, Ymer Jaka, At Artur Liolin, Nasho Jorgaqi, Ymer Çiraku, Sali Bashota, Miokom Zeço, Feti Mehdiu, Shyqri Galica, Luan Rama, Vebi Bajrami, etj.</w:t>
      </w:r>
    </w:p>
    <w:p w:rsidR="005A0A82" w:rsidRPr="005A0A82" w:rsidRDefault="005A0A82" w:rsidP="005A0A82">
      <w:pPr>
        <w:pStyle w:val="BodyTextIndent"/>
        <w:spacing w:line="360" w:lineRule="auto"/>
        <w:ind w:left="0" w:firstLine="360"/>
        <w:jc w:val="both"/>
        <w:rPr>
          <w:rFonts w:ascii="Times New Roman" w:hAnsi="Times New Roman"/>
          <w:sz w:val="24"/>
          <w:szCs w:val="24"/>
        </w:rPr>
      </w:pPr>
      <w:proofErr w:type="gramStart"/>
      <w:r w:rsidRPr="005A0A82">
        <w:rPr>
          <w:rFonts w:ascii="Times New Roman" w:hAnsi="Times New Roman"/>
          <w:sz w:val="24"/>
          <w:szCs w:val="24"/>
        </w:rPr>
        <w:t>Gjatë viteve të fundit janë shkruar edhe vepra monografike.</w:t>
      </w:r>
      <w:proofErr w:type="gramEnd"/>
      <w:r w:rsidRPr="005A0A82">
        <w:rPr>
          <w:rFonts w:ascii="Times New Roman" w:hAnsi="Times New Roman"/>
          <w:sz w:val="24"/>
          <w:szCs w:val="24"/>
        </w:rPr>
        <w:t xml:space="preserve"> Janë botuar edhe disa botime të veçanta të autorëve, siç janë: Faik Konica, 1876-1976, (“Vatra”, New York, N.Y. 1976), Sabri Hamiti</w:t>
      </w:r>
      <w:proofErr w:type="gramStart"/>
      <w:r w:rsidRPr="005A0A82">
        <w:rPr>
          <w:rFonts w:ascii="Times New Roman" w:hAnsi="Times New Roman"/>
          <w:sz w:val="24"/>
          <w:szCs w:val="24"/>
        </w:rPr>
        <w:t>: ”</w:t>
      </w:r>
      <w:proofErr w:type="gramEnd"/>
      <w:r w:rsidRPr="005A0A82">
        <w:rPr>
          <w:rFonts w:ascii="Times New Roman" w:hAnsi="Times New Roman"/>
          <w:sz w:val="24"/>
          <w:szCs w:val="24"/>
        </w:rPr>
        <w:t xml:space="preserve">Faik Konica: jam unë” (Rilindja, Prishtinë, 1991), Shyqri Galica: “Konica: Moderniteti, esejistika, kritika” (Prishtinë, 1997), Abdullah Kajragdiu: “Me Konicën në Evropë” (Tiranë, 1993), Jup Kastrati: “Faik Konica. </w:t>
      </w:r>
      <w:proofErr w:type="gramStart"/>
      <w:r w:rsidRPr="005A0A82">
        <w:rPr>
          <w:rFonts w:ascii="Times New Roman" w:hAnsi="Times New Roman"/>
          <w:sz w:val="24"/>
          <w:szCs w:val="24"/>
        </w:rPr>
        <w:t>(Monografi), (New York, 1995), “Faik Konica - Jeta dhe vepra” (Instituti Albano-logjik i Prishtinës, Prishtinë, 1997) etj.</w:t>
      </w:r>
      <w:proofErr w:type="gramEnd"/>
    </w:p>
    <w:p w:rsidR="005A0A82" w:rsidRPr="005A0A82" w:rsidRDefault="005A0A82" w:rsidP="005A0A82">
      <w:pPr>
        <w:spacing w:line="360" w:lineRule="auto"/>
        <w:ind w:firstLine="360"/>
        <w:jc w:val="both"/>
        <w:rPr>
          <w:rFonts w:ascii="Times New Roman" w:hAnsi="Times New Roman"/>
          <w:sz w:val="24"/>
          <w:szCs w:val="24"/>
        </w:rPr>
      </w:pPr>
      <w:proofErr w:type="gramStart"/>
      <w:r w:rsidRPr="005A0A82">
        <w:rPr>
          <w:rFonts w:ascii="Times New Roman" w:hAnsi="Times New Roman"/>
          <w:sz w:val="24"/>
          <w:szCs w:val="24"/>
        </w:rPr>
        <w:t>Ymer Çiraku dhe Maksim Gjinaj kanë hartuar një “Bibliografi mbi Faik Konicën”, e cila përfshin 76 njësi bibliografike.</w:t>
      </w:r>
      <w:proofErr w:type="gramEnd"/>
    </w:p>
    <w:p w:rsidR="005A0A82" w:rsidRPr="005A0A82" w:rsidRDefault="005A0A82" w:rsidP="005A0A82">
      <w:pPr>
        <w:spacing w:line="360" w:lineRule="auto"/>
        <w:ind w:firstLine="360"/>
        <w:jc w:val="both"/>
        <w:rPr>
          <w:rFonts w:ascii="Times New Roman" w:hAnsi="Times New Roman"/>
          <w:sz w:val="24"/>
          <w:szCs w:val="24"/>
        </w:rPr>
      </w:pPr>
      <w:proofErr w:type="gramStart"/>
      <w:r w:rsidRPr="005A0A82">
        <w:rPr>
          <w:rFonts w:ascii="Times New Roman" w:hAnsi="Times New Roman"/>
          <w:sz w:val="24"/>
          <w:szCs w:val="24"/>
        </w:rPr>
        <w:t>Duke përkujtuar Faik Konicën, i cili sipas Apolinerit “Është shqiptari më erudit i Evropës”, dhe “enciklopedi lëvizëse”, sot ndjejmë krenari të ligjshme.</w:t>
      </w:r>
      <w:proofErr w:type="gramEnd"/>
      <w:r w:rsidRPr="005A0A82">
        <w:rPr>
          <w:rFonts w:ascii="Times New Roman" w:hAnsi="Times New Roman"/>
          <w:sz w:val="24"/>
          <w:szCs w:val="24"/>
        </w:rPr>
        <w:t xml:space="preserve"> Fan Noli shkruan në Hyrje të librit “Shqipëria-kopshti shkëmbor i Evropës Juglindore”: “Të gjithë autorët shqiptarë që vijnë pas Konicës janë nxënësit e tij, duke përfshirë edhe shkruesin e këtyre radhëve”. </w:t>
      </w:r>
      <w:r w:rsidRPr="005A0A82">
        <w:rPr>
          <w:rFonts w:ascii="Times New Roman" w:hAnsi="Times New Roman"/>
          <w:sz w:val="24"/>
          <w:szCs w:val="24"/>
        </w:rPr>
        <w:tab/>
      </w:r>
    </w:p>
    <w:p w:rsidR="005A0A82" w:rsidRPr="005A0A82" w:rsidRDefault="005A0A82" w:rsidP="005A0A82">
      <w:pPr>
        <w:spacing w:line="360" w:lineRule="auto"/>
        <w:ind w:firstLine="360"/>
        <w:jc w:val="both"/>
        <w:rPr>
          <w:rFonts w:ascii="Times New Roman" w:hAnsi="Times New Roman"/>
          <w:sz w:val="24"/>
          <w:szCs w:val="24"/>
        </w:rPr>
      </w:pPr>
      <w:proofErr w:type="gramStart"/>
      <w:r w:rsidRPr="005A0A82">
        <w:rPr>
          <w:rFonts w:ascii="Times New Roman" w:hAnsi="Times New Roman"/>
          <w:sz w:val="24"/>
          <w:szCs w:val="24"/>
        </w:rPr>
        <w:t>Me madhështinë e tij si krijues Konica është prore i pranishëm në jetën tonë kulturore dhe shkencore.</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Me krijimtarinë e tij letrare ai kthehet ngadhënjimtar në Historinë e letërsisë shqiptare.</w:t>
      </w:r>
      <w:proofErr w:type="gramEnd"/>
      <w:r w:rsidRPr="005A0A82">
        <w:rPr>
          <w:rFonts w:ascii="Times New Roman" w:hAnsi="Times New Roman"/>
          <w:sz w:val="24"/>
          <w:szCs w:val="24"/>
        </w:rPr>
        <w:tab/>
      </w:r>
    </w:p>
    <w:p w:rsidR="005A0A82" w:rsidRPr="005A0A82" w:rsidRDefault="005A0A82" w:rsidP="005A0A82">
      <w:pPr>
        <w:spacing w:line="360" w:lineRule="auto"/>
        <w:ind w:firstLine="360"/>
        <w:jc w:val="both"/>
        <w:rPr>
          <w:rFonts w:ascii="Times New Roman" w:hAnsi="Times New Roman"/>
          <w:sz w:val="24"/>
          <w:szCs w:val="24"/>
        </w:rPr>
      </w:pPr>
      <w:r w:rsidRPr="005A0A82">
        <w:rPr>
          <w:rFonts w:ascii="Times New Roman" w:hAnsi="Times New Roman"/>
          <w:sz w:val="24"/>
          <w:szCs w:val="24"/>
        </w:rPr>
        <w:t xml:space="preserve">Në disa portretet letrare kushtuar shkrimtarëve dhe figurave të shquara kombëtare, Faik Konica shpalon kujtimet dhe shpreh dashurinë, nderimin dhe krenarinë: “Edhe ne i falemi me mall e me nder këtij atdhetari të pavdekur” - Naim Frashërit, “Këtij shqiptari të vërtetë, le t`i </w:t>
      </w:r>
      <w:r w:rsidRPr="005A0A82">
        <w:rPr>
          <w:rFonts w:ascii="Times New Roman" w:hAnsi="Times New Roman"/>
          <w:sz w:val="24"/>
          <w:szCs w:val="24"/>
        </w:rPr>
        <w:lastRenderedPageBreak/>
        <w:t>falemi, O Shqiptarë! - Jeronim de Radës, “Humbja për Shqipërinë është e madhe” - Bajram Currit, “Emri i këtij njeriu do të vijë duke u rritur...” - Shtjefen Gjeçovit.</w:t>
      </w:r>
      <w:r w:rsidRPr="005A0A82">
        <w:rPr>
          <w:rFonts w:ascii="Times New Roman" w:hAnsi="Times New Roman"/>
          <w:sz w:val="24"/>
          <w:szCs w:val="24"/>
        </w:rPr>
        <w:tab/>
      </w:r>
    </w:p>
    <w:p w:rsidR="005A0A82" w:rsidRPr="005A0A82" w:rsidRDefault="005A0A82" w:rsidP="005A0A82">
      <w:pPr>
        <w:spacing w:line="360" w:lineRule="auto"/>
        <w:ind w:firstLine="360"/>
        <w:jc w:val="both"/>
        <w:rPr>
          <w:rFonts w:ascii="Times New Roman" w:hAnsi="Times New Roman"/>
          <w:sz w:val="24"/>
          <w:szCs w:val="24"/>
        </w:rPr>
      </w:pPr>
      <w:r w:rsidRPr="005A0A82">
        <w:rPr>
          <w:rFonts w:ascii="Times New Roman" w:hAnsi="Times New Roman"/>
          <w:sz w:val="24"/>
          <w:szCs w:val="24"/>
        </w:rPr>
        <w:t xml:space="preserve">Duke </w:t>
      </w:r>
      <w:proofErr w:type="gramStart"/>
      <w:r w:rsidRPr="005A0A82">
        <w:rPr>
          <w:rFonts w:ascii="Times New Roman" w:hAnsi="Times New Roman"/>
          <w:sz w:val="24"/>
          <w:szCs w:val="24"/>
        </w:rPr>
        <w:t>përfunduar</w:t>
      </w:r>
      <w:proofErr w:type="gramEnd"/>
      <w:r w:rsidRPr="005A0A82">
        <w:rPr>
          <w:rFonts w:ascii="Times New Roman" w:hAnsi="Times New Roman"/>
          <w:sz w:val="24"/>
          <w:szCs w:val="24"/>
        </w:rPr>
        <w:t xml:space="preserve"> këtë shkrim për Faik Konicën, të rikujtojmë fjalën e Nolit më 20 dhjetor 1942: “...Faik Konitza meriton këtë nderim që po i bëhet. </w:t>
      </w:r>
      <w:proofErr w:type="gramStart"/>
      <w:r w:rsidRPr="005A0A82">
        <w:rPr>
          <w:rFonts w:ascii="Times New Roman" w:hAnsi="Times New Roman"/>
          <w:sz w:val="24"/>
          <w:szCs w:val="24"/>
        </w:rPr>
        <w:t>Pa fjalë më tepër se cilitdo tjatër, Faik Konitza meriton të gjenjë prehjen në tokën e atdheut, të cilit i ka shërbyer tërë jetën me aqë besnikëri, me aqë trimëri, dhe me aqë zotësi”.</w:t>
      </w:r>
      <w:proofErr w:type="gramEnd"/>
    </w:p>
    <w:p w:rsidR="005A0A82" w:rsidRPr="005A0A82" w:rsidRDefault="005A0A82" w:rsidP="005A0A82">
      <w:pPr>
        <w:spacing w:line="360" w:lineRule="auto"/>
        <w:ind w:firstLine="360"/>
        <w:jc w:val="both"/>
        <w:rPr>
          <w:rFonts w:ascii="Times New Roman" w:hAnsi="Times New Roman"/>
          <w:sz w:val="24"/>
          <w:szCs w:val="24"/>
        </w:rPr>
      </w:pPr>
      <w:proofErr w:type="gramStart"/>
      <w:r w:rsidRPr="005A0A82">
        <w:rPr>
          <w:rFonts w:ascii="Times New Roman" w:hAnsi="Times New Roman"/>
          <w:sz w:val="24"/>
          <w:szCs w:val="24"/>
        </w:rPr>
        <w:t>Prandaj me nderim dhe krenari përkujtojmë jetën dhe veprën e Faik Konicës, të shkrimtarit eminent të letërsisë moderne shqiptare, të personalitetit të shquar të kulturës shqiptare dhe evropiane.</w:t>
      </w:r>
      <w:proofErr w:type="gramEnd"/>
      <w:r w:rsidRPr="005A0A82">
        <w:rPr>
          <w:rFonts w:ascii="Times New Roman" w:hAnsi="Times New Roman"/>
          <w:sz w:val="24"/>
          <w:szCs w:val="24"/>
        </w:rPr>
        <w:t xml:space="preserve"> </w:t>
      </w: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Default="005A0A82" w:rsidP="005A0A82">
      <w:pPr>
        <w:pStyle w:val="BodyText2"/>
        <w:spacing w:after="0" w:line="360" w:lineRule="auto"/>
        <w:ind w:firstLine="720"/>
        <w:jc w:val="both"/>
      </w:pPr>
    </w:p>
    <w:p w:rsidR="005A0A82" w:rsidRPr="005A0A82" w:rsidRDefault="005A0A82" w:rsidP="005A0A82">
      <w:pPr>
        <w:pStyle w:val="BodyText2"/>
        <w:spacing w:after="0" w:line="360" w:lineRule="auto"/>
        <w:ind w:firstLine="720"/>
        <w:jc w:val="both"/>
      </w:pPr>
    </w:p>
    <w:p w:rsidR="005A0A82" w:rsidRPr="005A0A82" w:rsidRDefault="005A0A82" w:rsidP="005A0A82">
      <w:pPr>
        <w:tabs>
          <w:tab w:val="left" w:pos="-720"/>
        </w:tabs>
        <w:suppressAutoHyphens/>
        <w:spacing w:line="360" w:lineRule="auto"/>
        <w:jc w:val="both"/>
        <w:rPr>
          <w:rFonts w:ascii="Times New Roman" w:hAnsi="Times New Roman"/>
          <w:spacing w:val="-3"/>
          <w:sz w:val="24"/>
          <w:szCs w:val="24"/>
        </w:rPr>
      </w:pPr>
    </w:p>
    <w:p w:rsidR="005A0A82" w:rsidRPr="005A0A82" w:rsidRDefault="005A0A82" w:rsidP="005A0A82">
      <w:pPr>
        <w:tabs>
          <w:tab w:val="left" w:pos="-720"/>
        </w:tabs>
        <w:suppressAutoHyphens/>
        <w:spacing w:line="360" w:lineRule="auto"/>
        <w:jc w:val="both"/>
        <w:rPr>
          <w:rFonts w:ascii="Times New Roman" w:hAnsi="Times New Roman"/>
          <w:spacing w:val="-3"/>
          <w:sz w:val="24"/>
          <w:szCs w:val="24"/>
        </w:rPr>
      </w:pPr>
    </w:p>
    <w:p w:rsidR="005A0A82" w:rsidRPr="005A0A82" w:rsidRDefault="005A0A82" w:rsidP="005A0A82">
      <w:pPr>
        <w:jc w:val="both"/>
        <w:rPr>
          <w:rFonts w:ascii="Times New Roman" w:hAnsi="Times New Roman"/>
          <w:sz w:val="24"/>
          <w:szCs w:val="24"/>
        </w:rPr>
      </w:pPr>
      <w:r w:rsidRPr="005A0A82">
        <w:rPr>
          <w:rFonts w:ascii="Times New Roman" w:hAnsi="Times New Roman"/>
          <w:sz w:val="24"/>
          <w:szCs w:val="24"/>
        </w:rPr>
        <w:lastRenderedPageBreak/>
        <w:t>LITERATURA</w:t>
      </w:r>
    </w:p>
    <w:p w:rsidR="005A0A82" w:rsidRPr="005A0A82" w:rsidRDefault="005A0A82" w:rsidP="005A0A82">
      <w:pPr>
        <w:jc w:val="both"/>
        <w:rPr>
          <w:rFonts w:ascii="Times New Roman" w:hAnsi="Times New Roman"/>
          <w:sz w:val="24"/>
          <w:szCs w:val="24"/>
        </w:rPr>
      </w:pPr>
    </w:p>
    <w:p w:rsidR="005A0A82" w:rsidRPr="005A0A82" w:rsidRDefault="005A0A82" w:rsidP="005A0A82">
      <w:pPr>
        <w:pStyle w:val="BodyText"/>
        <w:jc w:val="both"/>
        <w:rPr>
          <w:sz w:val="24"/>
          <w:szCs w:val="24"/>
          <w:lang w:val="sq-AL"/>
        </w:rPr>
      </w:pPr>
      <w:r w:rsidRPr="005A0A82">
        <w:rPr>
          <w:sz w:val="24"/>
          <w:szCs w:val="24"/>
          <w:lang w:val="sq-AL"/>
        </w:rPr>
        <w:t xml:space="preserve">Apoliner, Gijom. </w:t>
      </w:r>
      <w:r w:rsidRPr="005A0A82">
        <w:rPr>
          <w:i/>
          <w:sz w:val="24"/>
          <w:szCs w:val="24"/>
          <w:lang w:val="sq-AL"/>
        </w:rPr>
        <w:t>Faik Konica, Fletore për Konicën</w:t>
      </w:r>
      <w:r w:rsidRPr="005A0A82">
        <w:rPr>
          <w:sz w:val="24"/>
          <w:szCs w:val="24"/>
          <w:lang w:val="sq-AL"/>
        </w:rPr>
        <w:t>, Tiranë, 1962</w:t>
      </w:r>
    </w:p>
    <w:p w:rsidR="005A0A82" w:rsidRPr="005A0A82" w:rsidRDefault="005A0A82" w:rsidP="005A0A82">
      <w:pPr>
        <w:pStyle w:val="BodyText"/>
        <w:jc w:val="both"/>
        <w:rPr>
          <w:sz w:val="24"/>
          <w:szCs w:val="24"/>
          <w:lang w:val="sq-AL"/>
        </w:rPr>
      </w:pPr>
      <w:r w:rsidRPr="005A0A82">
        <w:rPr>
          <w:sz w:val="24"/>
          <w:szCs w:val="24"/>
          <w:lang w:val="sq-AL"/>
        </w:rPr>
        <w:t xml:space="preserve">Bajrami, Vehbi. </w:t>
      </w:r>
      <w:r w:rsidRPr="005A0A82">
        <w:rPr>
          <w:i/>
          <w:sz w:val="24"/>
          <w:szCs w:val="24"/>
          <w:lang w:val="sq-AL"/>
        </w:rPr>
        <w:t>Kujtime për Faik Konicën</w:t>
      </w:r>
      <w:r w:rsidRPr="005A0A82">
        <w:rPr>
          <w:sz w:val="24"/>
          <w:szCs w:val="24"/>
          <w:lang w:val="sq-AL"/>
        </w:rPr>
        <w:t xml:space="preserve">. Në: </w:t>
      </w:r>
      <w:r w:rsidRPr="005A0A82">
        <w:rPr>
          <w:sz w:val="24"/>
          <w:szCs w:val="24"/>
        </w:rPr>
        <w:t xml:space="preserve">F. Konica, Vepra </w:t>
      </w:r>
      <w:proofErr w:type="gramStart"/>
      <w:r w:rsidRPr="005A0A82">
        <w:rPr>
          <w:sz w:val="24"/>
          <w:szCs w:val="24"/>
        </w:rPr>
        <w:t>5 ,</w:t>
      </w:r>
      <w:proofErr w:type="gramEnd"/>
      <w:r w:rsidRPr="005A0A82">
        <w:rPr>
          <w:sz w:val="24"/>
          <w:szCs w:val="24"/>
        </w:rPr>
        <w:t xml:space="preserve"> Tiranë, 2001, f. 419-426.</w:t>
      </w:r>
    </w:p>
    <w:p w:rsidR="005A0A82" w:rsidRPr="005A0A82" w:rsidRDefault="005A0A82" w:rsidP="005A0A82">
      <w:pPr>
        <w:pStyle w:val="List2"/>
        <w:spacing w:line="250" w:lineRule="exact"/>
        <w:ind w:left="360"/>
      </w:pPr>
      <w:r w:rsidRPr="005A0A82">
        <w:t xml:space="preserve">Bart, Rolan: </w:t>
      </w:r>
      <w:r w:rsidRPr="005A0A82">
        <w:rPr>
          <w:i/>
        </w:rPr>
        <w:t>Aventura semiologjike</w:t>
      </w:r>
      <w:r w:rsidRPr="005A0A82">
        <w:t xml:space="preserve">, </w:t>
      </w:r>
      <w:r w:rsidRPr="005A0A82">
        <w:rPr>
          <w:i/>
        </w:rPr>
        <w:t>Rilindja</w:t>
      </w:r>
      <w:r w:rsidRPr="005A0A82">
        <w:t>, Prishtinë, 1987</w:t>
      </w:r>
    </w:p>
    <w:p w:rsidR="005A0A82" w:rsidRPr="005A0A82" w:rsidRDefault="005A0A82" w:rsidP="005A0A82">
      <w:pPr>
        <w:pStyle w:val="List2"/>
        <w:spacing w:line="250" w:lineRule="exact"/>
        <w:ind w:left="360"/>
      </w:pPr>
      <w:r w:rsidRPr="005A0A82">
        <w:t xml:space="preserve">Bashota, Sali. </w:t>
      </w:r>
      <w:r w:rsidRPr="005A0A82">
        <w:rPr>
          <w:i/>
        </w:rPr>
        <w:t>Faik Konica nismëtar i prozës moderne shqipe</w:t>
      </w:r>
      <w:r w:rsidRPr="005A0A82">
        <w:t>. “Jeta e re”, Prishtinë, nr. 3 , 1995, f. 421-426.</w:t>
      </w:r>
    </w:p>
    <w:p w:rsidR="005A0A82" w:rsidRPr="005A0A82" w:rsidRDefault="005A0A82" w:rsidP="005A0A82">
      <w:pPr>
        <w:pStyle w:val="List2"/>
        <w:spacing w:line="250" w:lineRule="exact"/>
        <w:ind w:left="360"/>
      </w:pPr>
      <w:r w:rsidRPr="005A0A82">
        <w:t xml:space="preserve">Berisha, Anton. </w:t>
      </w:r>
      <w:r w:rsidRPr="005A0A82">
        <w:rPr>
          <w:i/>
        </w:rPr>
        <w:t>Qasje komplekse botës shqiptare; Shqipëria- Kopshti shkëmbor i Evropës Juglindore</w:t>
      </w:r>
      <w:r w:rsidRPr="005A0A82">
        <w:t xml:space="preserve">, “Jeta e re”, Prishtinë, nr. 3, 1995,f. 443-446 </w:t>
      </w:r>
    </w:p>
    <w:p w:rsidR="005A0A82" w:rsidRPr="005A0A82" w:rsidRDefault="005A0A82" w:rsidP="005A0A82">
      <w:pPr>
        <w:pStyle w:val="List2"/>
        <w:spacing w:line="250" w:lineRule="exact"/>
        <w:ind w:left="360"/>
      </w:pPr>
      <w:r w:rsidRPr="005A0A82">
        <w:t xml:space="preserve">Bouazis, Ch.: </w:t>
      </w:r>
      <w:r w:rsidRPr="005A0A82">
        <w:rPr>
          <w:i/>
        </w:rPr>
        <w:t>Analyse de la périodisatin littéraire</w:t>
      </w:r>
      <w:r w:rsidRPr="005A0A82">
        <w:t>, Textes reunis par Ch.Bouazis, Ed. universtaires, Paris, 1972</w:t>
      </w:r>
    </w:p>
    <w:p w:rsidR="005A0A82" w:rsidRPr="005A0A82" w:rsidRDefault="005A0A82" w:rsidP="005A0A82">
      <w:pPr>
        <w:pStyle w:val="List2"/>
        <w:spacing w:line="250" w:lineRule="exact"/>
        <w:ind w:left="360"/>
      </w:pPr>
      <w:r w:rsidRPr="005A0A82">
        <w:t xml:space="preserve">Bulka, Nonda. </w:t>
      </w:r>
      <w:r w:rsidRPr="005A0A82">
        <w:rPr>
          <w:i/>
        </w:rPr>
        <w:t>Faik Konica kundër Naimit</w:t>
      </w:r>
      <w:r w:rsidRPr="005A0A82">
        <w:t>. Në F. Konica, Vepra 5 , Tiranë, 2001, f.31-38.</w:t>
      </w:r>
    </w:p>
    <w:p w:rsidR="005A0A82" w:rsidRPr="005A0A82" w:rsidRDefault="005A0A82" w:rsidP="005A0A82">
      <w:pPr>
        <w:pStyle w:val="List2"/>
        <w:spacing w:line="250" w:lineRule="exact"/>
        <w:ind w:left="360"/>
      </w:pPr>
      <w:r w:rsidRPr="005A0A82">
        <w:t xml:space="preserve">Bulo, Jorgo: </w:t>
      </w:r>
      <w:r w:rsidRPr="005A0A82">
        <w:rPr>
          <w:i/>
          <w:iCs/>
        </w:rPr>
        <w:t>Magjia dhe magjistarët e fjalës,</w:t>
      </w:r>
      <w:r w:rsidRPr="005A0A82">
        <w:t xml:space="preserve"> “Dituria”, Tiranë, 1998</w:t>
      </w:r>
    </w:p>
    <w:p w:rsidR="005A0A82" w:rsidRPr="005A0A82" w:rsidRDefault="005A0A82" w:rsidP="005A0A82">
      <w:pPr>
        <w:pStyle w:val="List2"/>
        <w:spacing w:line="250" w:lineRule="exact"/>
        <w:ind w:left="360"/>
      </w:pPr>
      <w:r w:rsidRPr="005A0A82">
        <w:t xml:space="preserve">Byrom, Janet. </w:t>
      </w:r>
      <w:r w:rsidRPr="005A0A82">
        <w:rPr>
          <w:i/>
        </w:rPr>
        <w:t>Faik Konica dhe gjuha letrare shqipe</w:t>
      </w:r>
      <w:r w:rsidRPr="005A0A82">
        <w:t>. Në: F. Konica, Vepra 5 , Tiranë, 2001, f. 297-300.</w:t>
      </w:r>
    </w:p>
    <w:p w:rsidR="005A0A82" w:rsidRPr="005A0A82" w:rsidRDefault="005A0A82" w:rsidP="005A0A82">
      <w:pPr>
        <w:pStyle w:val="List2"/>
        <w:spacing w:line="250" w:lineRule="exact"/>
        <w:ind w:left="360"/>
      </w:pPr>
      <w:r w:rsidRPr="005A0A82">
        <w:t xml:space="preserve">Camaj, Martin, </w:t>
      </w:r>
      <w:r w:rsidRPr="005A0A82">
        <w:rPr>
          <w:i/>
        </w:rPr>
        <w:t>Mbi funksionin e gjuhës së Nolit dhe të Konicës. Fletore për Konicën</w:t>
      </w:r>
      <w:r w:rsidRPr="005A0A82">
        <w:t>, Tiranë, 1992</w:t>
      </w:r>
    </w:p>
    <w:p w:rsidR="005A0A82" w:rsidRPr="005A0A82" w:rsidRDefault="005A0A82" w:rsidP="005A0A82">
      <w:pPr>
        <w:pStyle w:val="List2"/>
        <w:spacing w:line="250" w:lineRule="exact"/>
        <w:ind w:left="360"/>
      </w:pPr>
      <w:r w:rsidRPr="005A0A82">
        <w:t xml:space="preserve">Ceserani, Remo, </w:t>
      </w:r>
      <w:r w:rsidRPr="005A0A82">
        <w:rPr>
          <w:i/>
        </w:rPr>
        <w:t>Guida allo studio della letteratura</w:t>
      </w:r>
      <w:r w:rsidRPr="005A0A82">
        <w:t>, Editori Laterza, Botimi i dytë, Roma-Bari, 2003</w:t>
      </w:r>
    </w:p>
    <w:p w:rsidR="005A0A82" w:rsidRPr="005A0A82" w:rsidRDefault="005A0A82" w:rsidP="005A0A82">
      <w:pPr>
        <w:pStyle w:val="List2"/>
        <w:spacing w:line="250" w:lineRule="exact"/>
        <w:ind w:left="360"/>
      </w:pPr>
      <w:r w:rsidRPr="005A0A82">
        <w:t xml:space="preserve">Chevrel, Yves: </w:t>
      </w:r>
      <w:r w:rsidRPr="005A0A82">
        <w:rPr>
          <w:i/>
        </w:rPr>
        <w:t>Letërsia e krahasuar</w:t>
      </w:r>
      <w:r w:rsidRPr="005A0A82">
        <w:t>, Tiranë, 2002</w:t>
      </w:r>
    </w:p>
    <w:p w:rsidR="005A0A82" w:rsidRPr="005A0A82" w:rsidRDefault="005A0A82" w:rsidP="005A0A82">
      <w:pPr>
        <w:pStyle w:val="List2"/>
        <w:spacing w:line="250" w:lineRule="exact"/>
        <w:ind w:left="360"/>
      </w:pPr>
      <w:r w:rsidRPr="005A0A82">
        <w:t xml:space="preserve">Cuddon, J.A: </w:t>
      </w:r>
      <w:r w:rsidRPr="005A0A82">
        <w:rPr>
          <w:i/>
        </w:rPr>
        <w:t>Dictionary of Literary Terms and Literary Theory</w:t>
      </w:r>
      <w:r w:rsidRPr="005A0A82">
        <w:t>, Penguin Books, London, 1991</w:t>
      </w:r>
    </w:p>
    <w:p w:rsidR="005A0A82" w:rsidRPr="005A0A82" w:rsidRDefault="005A0A82" w:rsidP="005A0A82">
      <w:pPr>
        <w:pStyle w:val="List2"/>
        <w:spacing w:line="250" w:lineRule="exact"/>
        <w:ind w:left="360"/>
      </w:pPr>
      <w:r w:rsidRPr="005A0A82">
        <w:t xml:space="preserve">Çabej, Eqrem: </w:t>
      </w:r>
      <w:r w:rsidRPr="005A0A82">
        <w:rPr>
          <w:i/>
        </w:rPr>
        <w:t>Shqiptarët midis perëndimit dhe lindjes</w:t>
      </w:r>
      <w:r w:rsidRPr="005A0A82">
        <w:t>, Tiranë, 1994</w:t>
      </w:r>
    </w:p>
    <w:p w:rsidR="005A0A82" w:rsidRPr="005A0A82" w:rsidRDefault="005A0A82" w:rsidP="005A0A82">
      <w:pPr>
        <w:pStyle w:val="List2"/>
        <w:spacing w:line="250" w:lineRule="exact"/>
        <w:ind w:left="360"/>
      </w:pPr>
      <w:r w:rsidRPr="005A0A82">
        <w:t xml:space="preserve">Çaushi, Tefik: </w:t>
      </w:r>
      <w:r w:rsidRPr="005A0A82">
        <w:rPr>
          <w:i/>
        </w:rPr>
        <w:t>Fjalor i estetikës</w:t>
      </w:r>
      <w:r w:rsidRPr="005A0A82">
        <w:t xml:space="preserve">, </w:t>
      </w:r>
      <w:r w:rsidRPr="005A0A82">
        <w:rPr>
          <w:i/>
        </w:rPr>
        <w:t>Onufri</w:t>
      </w:r>
      <w:r w:rsidRPr="005A0A82">
        <w:t>, Tiranë, 1998</w:t>
      </w:r>
    </w:p>
    <w:p w:rsidR="005A0A82" w:rsidRPr="005A0A82" w:rsidRDefault="005A0A82" w:rsidP="005A0A82">
      <w:pPr>
        <w:pStyle w:val="List2"/>
        <w:spacing w:line="250" w:lineRule="exact"/>
        <w:ind w:left="360"/>
      </w:pPr>
      <w:r w:rsidRPr="005A0A82">
        <w:t xml:space="preserve">Çiraku, Ymer. </w:t>
      </w:r>
      <w:r w:rsidRPr="005A0A82">
        <w:rPr>
          <w:i/>
        </w:rPr>
        <w:t>Faik Konica- “ i shuguruar” si themelues i kritikës letrare në Shqipëri</w:t>
      </w:r>
      <w:r w:rsidRPr="005A0A82">
        <w:t xml:space="preserve">. SAI, nr. 1, 1996, f. 50-54; Në Y. Çiraku, </w:t>
      </w:r>
      <w:r w:rsidRPr="005A0A82">
        <w:rPr>
          <w:i/>
        </w:rPr>
        <w:t>Në zbërthim të kodeve letrare</w:t>
      </w:r>
      <w:r w:rsidRPr="005A0A82">
        <w:t>, Tiranë, 1998, f. 16-22.</w:t>
      </w:r>
    </w:p>
    <w:p w:rsidR="005A0A82" w:rsidRPr="005A0A82" w:rsidRDefault="005A0A82" w:rsidP="005A0A82">
      <w:pPr>
        <w:pStyle w:val="List2"/>
        <w:spacing w:line="250" w:lineRule="exact"/>
        <w:ind w:left="360"/>
      </w:pPr>
      <w:r w:rsidRPr="005A0A82">
        <w:t xml:space="preserve">Çiraku, Ymer- Gjinaj Maksim. </w:t>
      </w:r>
      <w:r w:rsidRPr="005A0A82">
        <w:rPr>
          <w:i/>
        </w:rPr>
        <w:t>Bibliografi mbi Konicën</w:t>
      </w:r>
      <w:r w:rsidRPr="005A0A82">
        <w:t>. Në: F. Konica, Vepra 5, . 437-446.</w:t>
      </w:r>
    </w:p>
    <w:p w:rsidR="005A0A82" w:rsidRPr="005A0A82" w:rsidRDefault="005A0A82" w:rsidP="005A0A82">
      <w:pPr>
        <w:pStyle w:val="List2"/>
        <w:spacing w:line="250" w:lineRule="exact"/>
        <w:ind w:left="360"/>
      </w:pPr>
      <w:r w:rsidRPr="005A0A82">
        <w:t>Dado, Floresha: “</w:t>
      </w:r>
      <w:r w:rsidRPr="005A0A82">
        <w:rPr>
          <w:i/>
        </w:rPr>
        <w:t>Teoria e veprës letrare Poetika</w:t>
      </w:r>
      <w:r w:rsidRPr="005A0A82">
        <w:t>”, SHLB, Botimi i dytë, Tiranë, 2003</w:t>
      </w:r>
    </w:p>
    <w:p w:rsidR="005A0A82" w:rsidRPr="005A0A82" w:rsidRDefault="005A0A82" w:rsidP="005A0A82">
      <w:pPr>
        <w:pStyle w:val="List2"/>
        <w:spacing w:line="250" w:lineRule="exact"/>
        <w:ind w:left="360"/>
      </w:pPr>
      <w:r w:rsidRPr="005A0A82">
        <w:t xml:space="preserve">Destani, Bejtullah D. </w:t>
      </w:r>
      <w:r w:rsidRPr="005A0A82">
        <w:rPr>
          <w:i/>
        </w:rPr>
        <w:t>Faik Konitza</w:t>
      </w:r>
      <w:r w:rsidRPr="005A0A82">
        <w:t>, 2001</w:t>
      </w:r>
    </w:p>
    <w:p w:rsidR="005A0A82" w:rsidRPr="005A0A82" w:rsidRDefault="005A0A82" w:rsidP="005A0A82">
      <w:pPr>
        <w:pStyle w:val="List2"/>
        <w:spacing w:line="250" w:lineRule="exact"/>
        <w:ind w:left="360"/>
      </w:pPr>
      <w:r w:rsidRPr="005A0A82">
        <w:t>« Dictionaire mondiale des littératures « , Larousse, Paris, 2002</w:t>
      </w:r>
    </w:p>
    <w:p w:rsidR="005A0A82" w:rsidRPr="005A0A82" w:rsidRDefault="005A0A82" w:rsidP="005A0A82">
      <w:pPr>
        <w:pStyle w:val="List2"/>
        <w:spacing w:line="250" w:lineRule="exact"/>
        <w:ind w:left="360"/>
      </w:pPr>
      <w:r w:rsidRPr="005A0A82">
        <w:rPr>
          <w:i/>
        </w:rPr>
        <w:t>Çështje të romanit</w:t>
      </w:r>
      <w:r w:rsidRPr="005A0A82">
        <w:t xml:space="preserve">, </w:t>
      </w:r>
      <w:r w:rsidRPr="005A0A82">
        <w:rPr>
          <w:i/>
        </w:rPr>
        <w:t>Rilindja</w:t>
      </w:r>
      <w:r w:rsidRPr="005A0A82">
        <w:t>, Prishtinë,1980</w:t>
      </w:r>
    </w:p>
    <w:p w:rsidR="005A0A82" w:rsidRPr="005A0A82" w:rsidRDefault="005A0A82" w:rsidP="005A0A82">
      <w:pPr>
        <w:pStyle w:val="List2"/>
        <w:spacing w:line="250" w:lineRule="exact"/>
        <w:ind w:left="360"/>
      </w:pPr>
      <w:r w:rsidRPr="005A0A82">
        <w:rPr>
          <w:i/>
        </w:rPr>
        <w:t>Dictionnaire etimologique</w:t>
      </w:r>
      <w:r w:rsidRPr="005A0A82">
        <w:t xml:space="preserve">, </w:t>
      </w:r>
      <w:r w:rsidRPr="005A0A82">
        <w:rPr>
          <w:i/>
        </w:rPr>
        <w:t>Larousse</w:t>
      </w:r>
      <w:r w:rsidRPr="005A0A82">
        <w:t>, Paris, 1971</w:t>
      </w:r>
    </w:p>
    <w:p w:rsidR="005A0A82" w:rsidRPr="005A0A82" w:rsidRDefault="005A0A82" w:rsidP="005A0A82">
      <w:pPr>
        <w:pStyle w:val="List2"/>
        <w:spacing w:line="250" w:lineRule="exact"/>
        <w:ind w:left="360"/>
      </w:pPr>
      <w:r w:rsidRPr="005A0A82">
        <w:rPr>
          <w:i/>
        </w:rPr>
        <w:t>Dictionaire littéraire</w:t>
      </w:r>
      <w:r w:rsidRPr="005A0A82">
        <w:t>, Paris, 2003</w:t>
      </w:r>
    </w:p>
    <w:p w:rsidR="005A0A82" w:rsidRPr="005A0A82" w:rsidRDefault="005A0A82" w:rsidP="005A0A82">
      <w:pPr>
        <w:jc w:val="both"/>
        <w:rPr>
          <w:rFonts w:ascii="Times New Roman" w:hAnsi="Times New Roman"/>
          <w:sz w:val="24"/>
          <w:szCs w:val="24"/>
        </w:rPr>
      </w:pPr>
      <w:r w:rsidRPr="005A0A82">
        <w:rPr>
          <w:rFonts w:ascii="Times New Roman" w:hAnsi="Times New Roman"/>
          <w:sz w:val="24"/>
          <w:szCs w:val="24"/>
        </w:rPr>
        <w:t xml:space="preserve">Elsie, Robert, </w:t>
      </w:r>
      <w:r w:rsidRPr="005A0A82">
        <w:rPr>
          <w:rFonts w:ascii="Times New Roman" w:hAnsi="Times New Roman"/>
          <w:i/>
          <w:sz w:val="24"/>
          <w:szCs w:val="24"/>
        </w:rPr>
        <w:t>Historia e letërsisë shqiptare</w:t>
      </w:r>
      <w:r w:rsidRPr="005A0A82">
        <w:rPr>
          <w:rFonts w:ascii="Times New Roman" w:hAnsi="Times New Roman"/>
          <w:sz w:val="24"/>
          <w:szCs w:val="24"/>
        </w:rPr>
        <w:t>, “Dukagjini”</w:t>
      </w:r>
      <w:proofErr w:type="gramStart"/>
      <w:r w:rsidRPr="005A0A82">
        <w:rPr>
          <w:rFonts w:ascii="Times New Roman" w:hAnsi="Times New Roman"/>
          <w:sz w:val="24"/>
          <w:szCs w:val="24"/>
        </w:rPr>
        <w:t>,  Tiranë</w:t>
      </w:r>
      <w:proofErr w:type="gramEnd"/>
      <w:r w:rsidRPr="005A0A82">
        <w:rPr>
          <w:rFonts w:ascii="Times New Roman" w:hAnsi="Times New Roman"/>
          <w:sz w:val="24"/>
          <w:szCs w:val="24"/>
        </w:rPr>
        <w:t>-Prishtinë, 1997</w:t>
      </w:r>
    </w:p>
    <w:p w:rsidR="005A0A82" w:rsidRPr="005A0A82" w:rsidRDefault="005A0A82" w:rsidP="005A0A82">
      <w:pPr>
        <w:pStyle w:val="List2"/>
        <w:spacing w:line="250" w:lineRule="exact"/>
        <w:ind w:left="360"/>
      </w:pPr>
      <w:r w:rsidRPr="005A0A82">
        <w:rPr>
          <w:i/>
        </w:rPr>
        <w:t>Faik Konica- Jeta dhe vepra</w:t>
      </w:r>
      <w:r w:rsidRPr="005A0A82">
        <w:t>, Instituti Albanologjik i Prishtinës, Prishtinë, 1997</w:t>
      </w:r>
    </w:p>
    <w:p w:rsidR="005A0A82" w:rsidRPr="005A0A82" w:rsidRDefault="005A0A82" w:rsidP="005A0A82">
      <w:pPr>
        <w:pStyle w:val="List2"/>
        <w:spacing w:line="250" w:lineRule="exact"/>
        <w:ind w:left="360"/>
      </w:pPr>
      <w:r w:rsidRPr="005A0A82">
        <w:t xml:space="preserve">Frashëri, Kristo. </w:t>
      </w:r>
      <w:r w:rsidRPr="005A0A82">
        <w:rPr>
          <w:i/>
        </w:rPr>
        <w:t>Kush ishte Faik Konica</w:t>
      </w:r>
      <w:r w:rsidRPr="005A0A82">
        <w:t xml:space="preserve">. </w:t>
      </w:r>
      <w:r w:rsidRPr="005A0A82">
        <w:rPr>
          <w:i/>
        </w:rPr>
        <w:t>Nëntori</w:t>
      </w:r>
      <w:r w:rsidRPr="005A0A82">
        <w:t>, nr. 1, 1991, f. 75-96; “Jeta e re”, Prishtinë, nr 3, f. 332-352.</w:t>
      </w:r>
    </w:p>
    <w:p w:rsidR="005A0A82" w:rsidRPr="005A0A82" w:rsidRDefault="005A0A82" w:rsidP="005A0A82">
      <w:pPr>
        <w:pStyle w:val="List2"/>
        <w:spacing w:line="250" w:lineRule="exact"/>
        <w:ind w:left="360"/>
      </w:pPr>
      <w:r w:rsidRPr="005A0A82">
        <w:t xml:space="preserve">Frashëri, Kristo. </w:t>
      </w:r>
      <w:r w:rsidRPr="005A0A82">
        <w:rPr>
          <w:i/>
        </w:rPr>
        <w:t>Vendi i Faik Konicës në kulturën shqiptare</w:t>
      </w:r>
      <w:r w:rsidRPr="005A0A82">
        <w:t xml:space="preserve">. </w:t>
      </w:r>
      <w:r w:rsidRPr="005A0A82">
        <w:rPr>
          <w:i/>
        </w:rPr>
        <w:t>Fletore për Konicën</w:t>
      </w:r>
      <w:r w:rsidRPr="005A0A82">
        <w:t>. Tiranë, 1992, f. 8-9</w:t>
      </w:r>
    </w:p>
    <w:p w:rsidR="005A0A82" w:rsidRPr="005A0A82" w:rsidRDefault="005A0A82" w:rsidP="005A0A82">
      <w:pPr>
        <w:pStyle w:val="List2"/>
        <w:spacing w:line="250" w:lineRule="exact"/>
        <w:ind w:left="360"/>
      </w:pPr>
      <w:r w:rsidRPr="005A0A82">
        <w:t>Fullani, Dhimitër. Proza e Faik Konicës. Në: F. Konica, Vepra 5 , Tiranë, 2001, f. 235-248.</w:t>
      </w:r>
    </w:p>
    <w:p w:rsidR="005A0A82" w:rsidRPr="005A0A82" w:rsidRDefault="005A0A82" w:rsidP="005A0A82">
      <w:pPr>
        <w:pStyle w:val="List2"/>
        <w:spacing w:line="250" w:lineRule="exact"/>
        <w:ind w:left="360"/>
      </w:pPr>
      <w:r w:rsidRPr="005A0A82">
        <w:t xml:space="preserve">Galica, Shyqri. Konica: </w:t>
      </w:r>
      <w:r w:rsidRPr="005A0A82">
        <w:rPr>
          <w:i/>
        </w:rPr>
        <w:t>Moderniteti, estetika, kritika</w:t>
      </w:r>
      <w:r w:rsidRPr="005A0A82">
        <w:t>. Prishtinë, 1997</w:t>
      </w:r>
    </w:p>
    <w:p w:rsidR="005A0A82" w:rsidRPr="005A0A82" w:rsidRDefault="005A0A82" w:rsidP="005A0A82">
      <w:pPr>
        <w:pStyle w:val="List2"/>
        <w:spacing w:line="250" w:lineRule="exact"/>
        <w:ind w:left="360"/>
      </w:pPr>
      <w:r w:rsidRPr="005A0A82">
        <w:t xml:space="preserve">Genigs, Mabille. </w:t>
      </w:r>
      <w:r w:rsidRPr="005A0A82">
        <w:rPr>
          <w:i/>
        </w:rPr>
        <w:t>Nga jetëshkrimi i zotit Faik Konica</w:t>
      </w:r>
      <w:r w:rsidRPr="005A0A82">
        <w:t>. Në: F. Konica, Vepra 5 , Tiranë, 2001, f. 427-431.</w:t>
      </w:r>
    </w:p>
    <w:p w:rsidR="005A0A82" w:rsidRPr="005A0A82" w:rsidRDefault="005A0A82" w:rsidP="005A0A82">
      <w:pPr>
        <w:pStyle w:val="List2"/>
        <w:spacing w:line="250" w:lineRule="exact"/>
        <w:ind w:left="360"/>
      </w:pPr>
      <w:r w:rsidRPr="005A0A82">
        <w:t xml:space="preserve">Gradilone, Guiseppe, </w:t>
      </w:r>
      <w:r w:rsidRPr="005A0A82">
        <w:rPr>
          <w:i/>
        </w:rPr>
        <w:t>Studi di letteratura albanese</w:t>
      </w:r>
      <w:r w:rsidRPr="005A0A82">
        <w:t>, Roma, 1960</w:t>
      </w:r>
    </w:p>
    <w:p w:rsidR="005A0A82" w:rsidRPr="005A0A82" w:rsidRDefault="005A0A82" w:rsidP="005A0A82">
      <w:pPr>
        <w:pStyle w:val="List2"/>
        <w:spacing w:line="250" w:lineRule="exact"/>
        <w:ind w:left="360"/>
      </w:pPr>
      <w:r w:rsidRPr="005A0A82">
        <w:t>Gurakuqi, Mark: “</w:t>
      </w:r>
      <w:r w:rsidRPr="005A0A82">
        <w:rPr>
          <w:i/>
        </w:rPr>
        <w:t>Autorë dhe probleme të letërsisë përparimtare shqipe së viteve `30</w:t>
      </w:r>
      <w:r w:rsidRPr="005A0A82">
        <w:t>”, Tiranë, 1966</w:t>
      </w:r>
    </w:p>
    <w:p w:rsidR="005A0A82" w:rsidRPr="005A0A82" w:rsidRDefault="005A0A82" w:rsidP="005A0A82">
      <w:pPr>
        <w:pStyle w:val="List2"/>
        <w:spacing w:line="250" w:lineRule="exact"/>
        <w:ind w:left="360"/>
      </w:pPr>
      <w:r w:rsidRPr="005A0A82">
        <w:t xml:space="preserve">Gjergji, Andromaqi. </w:t>
      </w:r>
      <w:r w:rsidRPr="005A0A82">
        <w:rPr>
          <w:i/>
        </w:rPr>
        <w:t>Faik Konica dhe kultura popullore shqiptare</w:t>
      </w:r>
      <w:r w:rsidRPr="005A0A82">
        <w:t>. SAI, nr.2, 1996, f. 65-74.</w:t>
      </w:r>
    </w:p>
    <w:p w:rsidR="005A0A82" w:rsidRPr="005A0A82" w:rsidRDefault="005A0A82" w:rsidP="005A0A82">
      <w:pPr>
        <w:pStyle w:val="List2"/>
        <w:spacing w:line="250" w:lineRule="exact"/>
        <w:ind w:left="360"/>
      </w:pPr>
      <w:r w:rsidRPr="005A0A82">
        <w:lastRenderedPageBreak/>
        <w:t xml:space="preserve">Gjika, Kastriot. </w:t>
      </w:r>
      <w:r w:rsidRPr="005A0A82">
        <w:rPr>
          <w:i/>
        </w:rPr>
        <w:t>Faik Konica</w:t>
      </w:r>
      <w:r w:rsidRPr="005A0A82">
        <w:t xml:space="preserve">. Në: </w:t>
      </w:r>
      <w:r w:rsidRPr="005A0A82">
        <w:rPr>
          <w:i/>
        </w:rPr>
        <w:t>Studime letrare</w:t>
      </w:r>
      <w:r w:rsidRPr="005A0A82">
        <w:t>: Për mësuesit e shkollave të mesme. Tiranë, 1998, f. 49-57.</w:t>
      </w:r>
    </w:p>
    <w:p w:rsidR="005A0A82" w:rsidRPr="005A0A82" w:rsidRDefault="005A0A82" w:rsidP="005A0A82">
      <w:pPr>
        <w:pStyle w:val="List2"/>
        <w:spacing w:line="250" w:lineRule="exact"/>
        <w:ind w:left="360"/>
      </w:pPr>
      <w:r w:rsidRPr="005A0A82">
        <w:t xml:space="preserve">Gjika, Thanas. </w:t>
      </w:r>
      <w:r w:rsidRPr="005A0A82">
        <w:rPr>
          <w:i/>
        </w:rPr>
        <w:t>Një roman i ri i pambaruar i Faik Konicës: Doktor Gjilpëra</w:t>
      </w:r>
      <w:r w:rsidRPr="005A0A82">
        <w:t>... Rilindja, 11 dhjetor 1993, f. 6.</w:t>
      </w:r>
    </w:p>
    <w:p w:rsidR="005A0A82" w:rsidRPr="005A0A82" w:rsidRDefault="005A0A82" w:rsidP="005A0A82">
      <w:pPr>
        <w:pStyle w:val="List2"/>
        <w:spacing w:line="250" w:lineRule="exact"/>
        <w:ind w:left="360"/>
      </w:pPr>
      <w:r w:rsidRPr="005A0A82">
        <w:t xml:space="preserve">Hamiti, Sabri: </w:t>
      </w:r>
      <w:r w:rsidRPr="005A0A82">
        <w:rPr>
          <w:i/>
          <w:iCs/>
        </w:rPr>
        <w:t>Faik Konica- Jam unë,</w:t>
      </w:r>
      <w:r w:rsidRPr="005A0A82">
        <w:t xml:space="preserve"> “Shtëpia Botuese e Lidhjes së Shkrimtarëve” &amp; Shtëpia Botuese “Onufri”, Tiranë, 1994</w:t>
      </w:r>
    </w:p>
    <w:p w:rsidR="005A0A82" w:rsidRPr="005A0A82" w:rsidRDefault="005A0A82" w:rsidP="005A0A82">
      <w:pPr>
        <w:pStyle w:val="List2"/>
        <w:spacing w:line="250" w:lineRule="exact"/>
        <w:ind w:left="360"/>
      </w:pPr>
      <w:r w:rsidRPr="005A0A82">
        <w:t>Hamiti, Sabri</w:t>
      </w:r>
      <w:r w:rsidRPr="005A0A82">
        <w:rPr>
          <w:i/>
        </w:rPr>
        <w:t>, Studime letrar</w:t>
      </w:r>
      <w:r w:rsidRPr="005A0A82">
        <w:t>e, Akademia e Shkencave dhe e Arteve e Kosovës, Prishtinë, 2003</w:t>
      </w:r>
    </w:p>
    <w:p w:rsidR="005A0A82" w:rsidRPr="005A0A82" w:rsidRDefault="005A0A82" w:rsidP="005A0A82">
      <w:pPr>
        <w:pStyle w:val="List2"/>
        <w:spacing w:line="250" w:lineRule="exact"/>
        <w:ind w:left="360"/>
      </w:pPr>
      <w:r w:rsidRPr="005A0A82">
        <w:rPr>
          <w:i/>
        </w:rPr>
        <w:t>Historia e letërsisë botërore, 1</w:t>
      </w:r>
      <w:r w:rsidRPr="005A0A82">
        <w:t xml:space="preserve">-7, </w:t>
      </w:r>
      <w:r w:rsidRPr="005A0A82">
        <w:rPr>
          <w:i/>
        </w:rPr>
        <w:t>Rilindja</w:t>
      </w:r>
      <w:r w:rsidRPr="005A0A82">
        <w:t>, Prishtinë, 1984-1987</w:t>
      </w:r>
    </w:p>
    <w:p w:rsidR="005A0A82" w:rsidRPr="005A0A82" w:rsidRDefault="005A0A82" w:rsidP="005A0A82">
      <w:pPr>
        <w:pStyle w:val="List2"/>
        <w:spacing w:line="250" w:lineRule="exact"/>
        <w:ind w:left="360"/>
      </w:pPr>
      <w:r w:rsidRPr="005A0A82">
        <w:rPr>
          <w:i/>
        </w:rPr>
        <w:t>Historia e letërsisë shqipe I</w:t>
      </w:r>
      <w:r w:rsidRPr="005A0A82">
        <w:t>, Universiteti Shtetëror i Tiranës-Instituti i Historisë dhe i Gjuhësisë, Tiranë, 1959</w:t>
      </w:r>
    </w:p>
    <w:p w:rsidR="005A0A82" w:rsidRPr="005A0A82" w:rsidRDefault="005A0A82" w:rsidP="005A0A82">
      <w:pPr>
        <w:pStyle w:val="List2"/>
        <w:spacing w:line="250" w:lineRule="exact"/>
        <w:ind w:left="360"/>
      </w:pPr>
      <w:r w:rsidRPr="005A0A82">
        <w:rPr>
          <w:i/>
        </w:rPr>
        <w:t>Historia e letërsisë shqipe II</w:t>
      </w:r>
      <w:r w:rsidRPr="005A0A82">
        <w:t>, Universiteti Shtetëror i Tiranës- Instituti i Historisë dhe i Gjuhësisë, Tiranë, 1960</w:t>
      </w:r>
    </w:p>
    <w:p w:rsidR="005A0A82" w:rsidRPr="005A0A82" w:rsidRDefault="005A0A82" w:rsidP="005A0A82">
      <w:pPr>
        <w:pStyle w:val="List2"/>
        <w:spacing w:line="250" w:lineRule="exact"/>
        <w:ind w:left="360"/>
      </w:pPr>
      <w:r w:rsidRPr="005A0A82">
        <w:rPr>
          <w:i/>
        </w:rPr>
        <w:t>Historia e letërsisë shqiptare</w:t>
      </w:r>
      <w:r w:rsidRPr="005A0A82">
        <w:t>, Akademi e Shkencave e RPS të Shqipërisë Instituti I Gjuhësisë dhe i Letërsisë, Tiranë, 1983</w:t>
      </w:r>
    </w:p>
    <w:p w:rsidR="005A0A82" w:rsidRPr="005A0A82" w:rsidRDefault="005A0A82" w:rsidP="005A0A82">
      <w:pPr>
        <w:pStyle w:val="List2"/>
        <w:spacing w:line="250" w:lineRule="exact"/>
        <w:ind w:left="360"/>
      </w:pPr>
      <w:r w:rsidRPr="005A0A82">
        <w:rPr>
          <w:i/>
        </w:rPr>
        <w:t>Historia e letërsisë shqiptare e realizmit socialist</w:t>
      </w:r>
      <w:r w:rsidRPr="005A0A82">
        <w:t>, AKSH e RPS të Shqipërisë, Instituti i Gjuhësisë dhe i Letërsisë, Tiranë, 1978</w:t>
      </w:r>
    </w:p>
    <w:p w:rsidR="005A0A82" w:rsidRPr="005A0A82" w:rsidRDefault="005A0A82" w:rsidP="005A0A82">
      <w:pPr>
        <w:pStyle w:val="List2"/>
        <w:spacing w:line="250" w:lineRule="exact"/>
        <w:ind w:left="360"/>
      </w:pPr>
      <w:r w:rsidRPr="005A0A82">
        <w:t xml:space="preserve">Ismajli, Rexhep. </w:t>
      </w:r>
      <w:r w:rsidRPr="005A0A82">
        <w:rPr>
          <w:i/>
        </w:rPr>
        <w:t>Polemikë shembullore e Konicës</w:t>
      </w:r>
      <w:r w:rsidRPr="005A0A82">
        <w:t xml:space="preserve">. Në: R. Ismajli, </w:t>
      </w:r>
      <w:r w:rsidRPr="005A0A82">
        <w:rPr>
          <w:i/>
        </w:rPr>
        <w:t>Etni dhe modernistet</w:t>
      </w:r>
      <w:r w:rsidRPr="005A0A82">
        <w:t>. Pejë, 1994</w:t>
      </w:r>
    </w:p>
    <w:p w:rsidR="005A0A82" w:rsidRPr="005A0A82" w:rsidRDefault="005A0A82" w:rsidP="005A0A82">
      <w:pPr>
        <w:pStyle w:val="List2"/>
        <w:spacing w:line="250" w:lineRule="exact"/>
        <w:ind w:left="360"/>
      </w:pPr>
      <w:r w:rsidRPr="005A0A82">
        <w:t xml:space="preserve">Jaka, Ymer. </w:t>
      </w:r>
      <w:r w:rsidRPr="005A0A82">
        <w:rPr>
          <w:i/>
        </w:rPr>
        <w:t>Veprimtaria e Faik Konicës për integrimin e shqiptarëve në rrjedhat e qytetërimit evropian.</w:t>
      </w:r>
      <w:r w:rsidRPr="005A0A82">
        <w:t xml:space="preserve"> Në: F. Konica, Vepra 5 , Tiranë, 2001, f.301-311.</w:t>
      </w:r>
    </w:p>
    <w:p w:rsidR="005A0A82" w:rsidRPr="005A0A82" w:rsidRDefault="005A0A82" w:rsidP="005A0A82">
      <w:pPr>
        <w:pStyle w:val="List2"/>
        <w:spacing w:line="254" w:lineRule="exact"/>
        <w:ind w:left="360"/>
      </w:pPr>
      <w:r w:rsidRPr="005A0A82">
        <w:t>Jorgaqi, Nasho: “Poetika e dokumentit”, Tiranë 2000</w:t>
      </w:r>
    </w:p>
    <w:p w:rsidR="005A0A82" w:rsidRPr="005A0A82" w:rsidRDefault="005A0A82" w:rsidP="005A0A82">
      <w:pPr>
        <w:pStyle w:val="List2"/>
        <w:spacing w:line="254" w:lineRule="exact"/>
        <w:ind w:left="360"/>
      </w:pPr>
      <w:r w:rsidRPr="005A0A82">
        <w:t xml:space="preserve">Jorgaqi, Nasho. </w:t>
      </w:r>
      <w:r w:rsidRPr="005A0A82">
        <w:rPr>
          <w:i/>
        </w:rPr>
        <w:t>Parathënie</w:t>
      </w:r>
      <w:r w:rsidRPr="005A0A82">
        <w:t xml:space="preserve">. Në: Faik Konica, </w:t>
      </w:r>
      <w:r w:rsidRPr="005A0A82">
        <w:rPr>
          <w:i/>
        </w:rPr>
        <w:t>Vepra,</w:t>
      </w:r>
      <w:r w:rsidRPr="005A0A82">
        <w:t xml:space="preserve"> Tiranë, 1993, fr. 13-51.</w:t>
      </w:r>
    </w:p>
    <w:p w:rsidR="005A0A82" w:rsidRPr="005A0A82" w:rsidRDefault="005A0A82" w:rsidP="005A0A82">
      <w:pPr>
        <w:pStyle w:val="List2"/>
        <w:spacing w:line="254" w:lineRule="exact"/>
        <w:ind w:left="360"/>
      </w:pPr>
      <w:r w:rsidRPr="005A0A82">
        <w:t xml:space="preserve">Jorgaqi, Nasho. </w:t>
      </w:r>
      <w:r w:rsidRPr="005A0A82">
        <w:rPr>
          <w:i/>
        </w:rPr>
        <w:t>Enigmat dhe befasitë e trashëgimisë koniciane</w:t>
      </w:r>
      <w:r w:rsidRPr="005A0A82">
        <w:t>. Në: F. Konica, Vepra 5 , Tiranë, 2001, f. 315-319.</w:t>
      </w:r>
    </w:p>
    <w:p w:rsidR="005A0A82" w:rsidRPr="005A0A82" w:rsidRDefault="005A0A82" w:rsidP="005A0A82">
      <w:pPr>
        <w:pStyle w:val="List2"/>
        <w:spacing w:line="254" w:lineRule="exact"/>
        <w:ind w:left="360"/>
      </w:pPr>
      <w:r w:rsidRPr="005A0A82">
        <w:t>Kadare</w:t>
      </w:r>
      <w:r w:rsidRPr="005A0A82">
        <w:fldChar w:fldCharType="begin"/>
      </w:r>
      <w:r w:rsidRPr="005A0A82">
        <w:instrText xml:space="preserve"> XE “Kadare, Ismail” </w:instrText>
      </w:r>
      <w:r w:rsidRPr="005A0A82">
        <w:fldChar w:fldCharType="end"/>
      </w:r>
      <w:r w:rsidRPr="005A0A82">
        <w:t>, Ismail: “</w:t>
      </w:r>
      <w:r w:rsidRPr="005A0A82">
        <w:rPr>
          <w:i/>
        </w:rPr>
        <w:t>Ftesë në studio</w:t>
      </w:r>
      <w:r w:rsidRPr="005A0A82">
        <w:t>”, Tiranë, 1990</w:t>
      </w:r>
    </w:p>
    <w:p w:rsidR="005A0A82" w:rsidRPr="005A0A82" w:rsidRDefault="005A0A82" w:rsidP="005A0A82">
      <w:pPr>
        <w:pStyle w:val="List2"/>
        <w:spacing w:line="254" w:lineRule="exact"/>
        <w:ind w:left="360"/>
      </w:pPr>
      <w:r w:rsidRPr="005A0A82">
        <w:t xml:space="preserve">Kadare, Ismail: </w:t>
      </w:r>
      <w:r w:rsidRPr="005A0A82">
        <w:rPr>
          <w:i/>
        </w:rPr>
        <w:t>Ardhja e Migjenit në letërsinë shqipe</w:t>
      </w:r>
      <w:r w:rsidRPr="005A0A82">
        <w:t>, Tiranë, 1981</w:t>
      </w:r>
    </w:p>
    <w:p w:rsidR="005A0A82" w:rsidRPr="005A0A82" w:rsidRDefault="005A0A82" w:rsidP="005A0A82">
      <w:pPr>
        <w:pStyle w:val="List2"/>
        <w:spacing w:line="254" w:lineRule="exact"/>
        <w:ind w:left="360"/>
      </w:pPr>
      <w:r w:rsidRPr="005A0A82">
        <w:t xml:space="preserve">Kajragdiu, Abdullah. </w:t>
      </w:r>
      <w:r w:rsidRPr="005A0A82">
        <w:rPr>
          <w:i/>
        </w:rPr>
        <w:t>Me konicën në Evropë</w:t>
      </w:r>
      <w:r w:rsidRPr="005A0A82">
        <w:t>. Tiranë, 1993</w:t>
      </w:r>
    </w:p>
    <w:p w:rsidR="005A0A82" w:rsidRPr="005A0A82" w:rsidRDefault="005A0A82" w:rsidP="005A0A82">
      <w:pPr>
        <w:pStyle w:val="List2"/>
        <w:spacing w:line="254" w:lineRule="exact"/>
        <w:ind w:left="360"/>
      </w:pPr>
      <w:r w:rsidRPr="005A0A82">
        <w:t xml:space="preserve">Kastrati Jup, </w:t>
      </w:r>
      <w:r w:rsidRPr="005A0A82">
        <w:rPr>
          <w:i/>
          <w:iCs/>
        </w:rPr>
        <w:t>Faik Konica</w:t>
      </w:r>
      <w:r w:rsidRPr="005A0A82">
        <w:t>, “Gjonlekaj Publishing Co”,New York, 1995</w:t>
      </w:r>
    </w:p>
    <w:p w:rsidR="005A0A82" w:rsidRPr="005A0A82" w:rsidRDefault="005A0A82" w:rsidP="005A0A82">
      <w:pPr>
        <w:pStyle w:val="List2"/>
        <w:spacing w:line="254" w:lineRule="exact"/>
        <w:ind w:left="360"/>
      </w:pPr>
      <w:r w:rsidRPr="005A0A82">
        <w:t xml:space="preserve">Koça, Vangjel. </w:t>
      </w:r>
      <w:r w:rsidRPr="005A0A82">
        <w:rPr>
          <w:i/>
        </w:rPr>
        <w:t>Tingëllima të jetës shqiptare (Faik Konica).</w:t>
      </w:r>
      <w:r w:rsidRPr="005A0A82">
        <w:t xml:space="preserve"> Shkëndija, V. III, nr. 2. Dhjetor, 1942, f. 46-47.</w:t>
      </w:r>
    </w:p>
    <w:p w:rsidR="005A0A82" w:rsidRPr="005A0A82" w:rsidRDefault="005A0A82" w:rsidP="005A0A82">
      <w:pPr>
        <w:pStyle w:val="List2"/>
        <w:spacing w:line="254" w:lineRule="exact"/>
        <w:ind w:left="360"/>
      </w:pPr>
      <w:r w:rsidRPr="005A0A82">
        <w:t xml:space="preserve">Koliqi, Ernest: </w:t>
      </w:r>
      <w:r w:rsidRPr="005A0A82">
        <w:rPr>
          <w:i/>
        </w:rPr>
        <w:t>Saggi di literatura albanese</w:t>
      </w:r>
      <w:r w:rsidRPr="005A0A82">
        <w:t>, Firence, 1972</w:t>
      </w:r>
    </w:p>
    <w:p w:rsidR="005A0A82" w:rsidRPr="005A0A82" w:rsidRDefault="005A0A82" w:rsidP="005A0A82">
      <w:pPr>
        <w:pStyle w:val="List2"/>
        <w:spacing w:line="254" w:lineRule="exact"/>
        <w:ind w:left="360"/>
      </w:pPr>
      <w:r w:rsidRPr="005A0A82">
        <w:t xml:space="preserve">Koliqi, Ernest. </w:t>
      </w:r>
      <w:r w:rsidRPr="005A0A82">
        <w:rPr>
          <w:i/>
        </w:rPr>
        <w:t>Faik Konica</w:t>
      </w:r>
      <w:r w:rsidRPr="005A0A82">
        <w:t>. “Shejzat”, Romë,, Nr. 5-8, maj-gusht, 1967, f. 240-246.</w:t>
      </w:r>
    </w:p>
    <w:p w:rsidR="005A0A82" w:rsidRPr="005A0A82" w:rsidRDefault="005A0A82" w:rsidP="005A0A82">
      <w:pPr>
        <w:pStyle w:val="List2"/>
        <w:spacing w:line="254" w:lineRule="exact"/>
        <w:ind w:left="360"/>
      </w:pPr>
      <w:r w:rsidRPr="005A0A82">
        <w:t xml:space="preserve">Koliqi, Ernest. </w:t>
      </w:r>
      <w:r w:rsidRPr="005A0A82">
        <w:rPr>
          <w:i/>
        </w:rPr>
        <w:t>Zejtar i shkrimit, qi i shndërron fjalët në djamanta</w:t>
      </w:r>
      <w:r w:rsidRPr="005A0A82">
        <w:t xml:space="preserve">. Në: F. Konica, Vepra 5 , Tiranë, 2001, f. 80-88. </w:t>
      </w:r>
    </w:p>
    <w:p w:rsidR="005A0A82" w:rsidRPr="005A0A82" w:rsidRDefault="005A0A82" w:rsidP="005A0A82">
      <w:pPr>
        <w:pStyle w:val="List2"/>
        <w:spacing w:line="254" w:lineRule="exact"/>
        <w:ind w:left="360"/>
      </w:pPr>
      <w:r w:rsidRPr="005A0A82">
        <w:t xml:space="preserve">Konica, Faik. </w:t>
      </w:r>
      <w:r w:rsidRPr="005A0A82">
        <w:rPr>
          <w:i/>
        </w:rPr>
        <w:t>Autobiografia e faik Konicës</w:t>
      </w:r>
      <w:r w:rsidRPr="005A0A82">
        <w:t>. Në: Faik Konica, Vepra, Tiranë, 1993, f. 5-10.</w:t>
      </w:r>
    </w:p>
    <w:p w:rsidR="005A0A82" w:rsidRPr="005A0A82" w:rsidRDefault="005A0A82" w:rsidP="005A0A82">
      <w:pPr>
        <w:pStyle w:val="List2"/>
        <w:spacing w:line="254" w:lineRule="exact"/>
        <w:ind w:left="360"/>
      </w:pPr>
      <w:r w:rsidRPr="005A0A82">
        <w:rPr>
          <w:iCs/>
        </w:rPr>
        <w:t xml:space="preserve">Konica, Faik,- </w:t>
      </w:r>
      <w:r w:rsidRPr="005A0A82">
        <w:rPr>
          <w:i/>
          <w:iCs/>
        </w:rPr>
        <w:t>Jeta dhe vepra</w:t>
      </w:r>
      <w:r w:rsidRPr="005A0A82">
        <w:t>, Instituti Albanologjik i Prishtinës, Prishtinë, 1997</w:t>
      </w:r>
    </w:p>
    <w:p w:rsidR="005A0A82" w:rsidRPr="005A0A82" w:rsidRDefault="005A0A82" w:rsidP="005A0A82">
      <w:pPr>
        <w:pStyle w:val="List2"/>
        <w:spacing w:line="254" w:lineRule="exact"/>
        <w:ind w:left="360"/>
      </w:pPr>
      <w:r w:rsidRPr="005A0A82">
        <w:t xml:space="preserve">Konica, Faik: </w:t>
      </w:r>
      <w:r w:rsidRPr="005A0A82">
        <w:rPr>
          <w:i/>
          <w:iCs/>
        </w:rPr>
        <w:t>Vepra,</w:t>
      </w:r>
      <w:r w:rsidRPr="005A0A82">
        <w:t xml:space="preserve"> “Naim Frashëri”, Tiranë, 1993</w:t>
      </w:r>
    </w:p>
    <w:p w:rsidR="005A0A82" w:rsidRPr="005A0A82" w:rsidRDefault="005A0A82" w:rsidP="005A0A82">
      <w:pPr>
        <w:pStyle w:val="List2"/>
        <w:spacing w:line="254" w:lineRule="exact"/>
        <w:ind w:left="360"/>
      </w:pPr>
      <w:r w:rsidRPr="005A0A82">
        <w:t xml:space="preserve">Konica, Faik: </w:t>
      </w:r>
      <w:r w:rsidRPr="005A0A82">
        <w:rPr>
          <w:i/>
          <w:iCs/>
        </w:rPr>
        <w:t xml:space="preserve">Kopshti Shkëmbor i Evropës Juglindore, </w:t>
      </w:r>
      <w:r w:rsidRPr="005A0A82">
        <w:t>“Buzuku”, Prishtinë, 1991</w:t>
      </w:r>
    </w:p>
    <w:p w:rsidR="005A0A82" w:rsidRPr="005A0A82" w:rsidRDefault="005A0A82" w:rsidP="005A0A82">
      <w:pPr>
        <w:pStyle w:val="List2"/>
        <w:spacing w:line="254" w:lineRule="exact"/>
        <w:ind w:left="360"/>
      </w:pPr>
      <w:r w:rsidRPr="005A0A82">
        <w:t xml:space="preserve">Konica, Faik: </w:t>
      </w:r>
      <w:r w:rsidRPr="005A0A82">
        <w:rPr>
          <w:i/>
        </w:rPr>
        <w:t>Vepra</w:t>
      </w:r>
      <w:r w:rsidRPr="005A0A82">
        <w:rPr>
          <w:i/>
          <w:iCs/>
        </w:rPr>
        <w:t xml:space="preserve"> 1-5,</w:t>
      </w:r>
      <w:r w:rsidRPr="005A0A82">
        <w:t xml:space="preserve"> </w:t>
      </w:r>
      <w:r w:rsidRPr="005A0A82">
        <w:rPr>
          <w:i/>
        </w:rPr>
        <w:t>Botimet Dudaj</w:t>
      </w:r>
      <w:r w:rsidRPr="005A0A82">
        <w:t>, Tiranë, 2001</w:t>
      </w:r>
    </w:p>
    <w:p w:rsidR="005A0A82" w:rsidRPr="005A0A82" w:rsidRDefault="005A0A82" w:rsidP="005A0A82">
      <w:pPr>
        <w:pStyle w:val="List2"/>
        <w:spacing w:line="254" w:lineRule="exact"/>
        <w:ind w:left="360"/>
      </w:pPr>
      <w:r w:rsidRPr="005A0A82">
        <w:t xml:space="preserve">Konica, Faik: </w:t>
      </w:r>
      <w:r w:rsidRPr="005A0A82">
        <w:rPr>
          <w:i/>
        </w:rPr>
        <w:t>Ç`është Liria Ese të zgjedhura</w:t>
      </w:r>
      <w:r w:rsidRPr="005A0A82">
        <w:t>, Tiranë, 2005 (Përgatitur nga Nasho Jorgaqi)</w:t>
      </w:r>
    </w:p>
    <w:p w:rsidR="005A0A82" w:rsidRPr="005A0A82" w:rsidRDefault="005A0A82" w:rsidP="005A0A82">
      <w:pPr>
        <w:pStyle w:val="List2"/>
        <w:spacing w:line="254" w:lineRule="exact"/>
        <w:ind w:left="360"/>
      </w:pPr>
      <w:r w:rsidRPr="005A0A82">
        <w:t xml:space="preserve">Koreshi, Vath. </w:t>
      </w:r>
      <w:r w:rsidRPr="005A0A82">
        <w:rPr>
          <w:i/>
        </w:rPr>
        <w:t>Duke kujtuar Fikun</w:t>
      </w:r>
      <w:r w:rsidRPr="005A0A82">
        <w:t xml:space="preserve">. </w:t>
      </w:r>
      <w:r w:rsidRPr="005A0A82">
        <w:rPr>
          <w:i/>
        </w:rPr>
        <w:t>Rilindja demokratike</w:t>
      </w:r>
      <w:r w:rsidRPr="005A0A82">
        <w:t>, 22 dhjetor, 1996, f. 7.</w:t>
      </w:r>
    </w:p>
    <w:p w:rsidR="005A0A82" w:rsidRPr="005A0A82" w:rsidRDefault="005A0A82" w:rsidP="005A0A82">
      <w:pPr>
        <w:pStyle w:val="List2"/>
        <w:spacing w:line="254" w:lineRule="exact"/>
        <w:ind w:left="360"/>
      </w:pPr>
      <w:r w:rsidRPr="005A0A82">
        <w:t xml:space="preserve">Kurti, Ledri. </w:t>
      </w:r>
      <w:r w:rsidRPr="005A0A82">
        <w:rPr>
          <w:i/>
        </w:rPr>
        <w:t>Konica, prozë dhe kritikë</w:t>
      </w:r>
      <w:r w:rsidRPr="005A0A82">
        <w:t>. 2008</w:t>
      </w:r>
    </w:p>
    <w:p w:rsidR="005A0A82" w:rsidRPr="005A0A82" w:rsidRDefault="005A0A82" w:rsidP="005A0A82">
      <w:pPr>
        <w:pStyle w:val="List2"/>
        <w:spacing w:line="254" w:lineRule="exact"/>
        <w:ind w:left="360"/>
      </w:pPr>
      <w:r w:rsidRPr="005A0A82">
        <w:t xml:space="preserve">Kuteli, Mitrush. </w:t>
      </w:r>
      <w:r w:rsidRPr="005A0A82">
        <w:rPr>
          <w:i/>
        </w:rPr>
        <w:t>Fytyra e madhe e Faikut</w:t>
      </w:r>
      <w:r w:rsidRPr="005A0A82">
        <w:t>. Në: F. Konica, Vepra 5 , Tiranë, 2001, f.89-90.</w:t>
      </w:r>
    </w:p>
    <w:p w:rsidR="005A0A82" w:rsidRPr="005A0A82" w:rsidRDefault="005A0A82" w:rsidP="005A0A82">
      <w:pPr>
        <w:spacing w:line="254" w:lineRule="exact"/>
        <w:ind w:left="360" w:hanging="360"/>
        <w:jc w:val="both"/>
        <w:rPr>
          <w:rFonts w:ascii="Times New Roman" w:hAnsi="Times New Roman"/>
          <w:sz w:val="24"/>
          <w:szCs w:val="24"/>
        </w:rPr>
      </w:pPr>
      <w:r w:rsidRPr="005A0A82">
        <w:rPr>
          <w:rFonts w:ascii="Times New Roman" w:hAnsi="Times New Roman"/>
          <w:i/>
          <w:sz w:val="24"/>
          <w:szCs w:val="24"/>
        </w:rPr>
        <w:t>Kratkaja literaturnaja enciklopedija 1-9,</w:t>
      </w:r>
      <w:r w:rsidRPr="005A0A82">
        <w:rPr>
          <w:rFonts w:ascii="Times New Roman" w:hAnsi="Times New Roman"/>
          <w:sz w:val="24"/>
          <w:szCs w:val="24"/>
        </w:rPr>
        <w:t xml:space="preserve"> Moskva, 1962- 1978 </w:t>
      </w:r>
      <w:r w:rsidRPr="005A0A82">
        <w:rPr>
          <w:rFonts w:ascii="Times New Roman" w:hAnsi="Times New Roman"/>
          <w:i/>
          <w:sz w:val="24"/>
          <w:szCs w:val="24"/>
        </w:rPr>
        <w:t>La modernité</w:t>
      </w:r>
      <w:r w:rsidRPr="005A0A82">
        <w:rPr>
          <w:rFonts w:ascii="Times New Roman" w:hAnsi="Times New Roman"/>
          <w:sz w:val="24"/>
          <w:szCs w:val="24"/>
        </w:rPr>
        <w:t>, http://fr.encyclope</w:t>
      </w:r>
      <w:r w:rsidRPr="005A0A82">
        <w:rPr>
          <w:rFonts w:ascii="Times New Roman" w:hAnsi="Times New Roman"/>
          <w:sz w:val="24"/>
          <w:szCs w:val="24"/>
        </w:rPr>
        <w:softHyphen/>
        <w:t>dia.yahoo.com/ articles/ni/ni_1438_</w:t>
      </w:r>
      <w:proofErr w:type="gramStart"/>
      <w:r w:rsidRPr="005A0A82">
        <w:rPr>
          <w:rFonts w:ascii="Times New Roman" w:hAnsi="Times New Roman"/>
          <w:sz w:val="24"/>
          <w:szCs w:val="24"/>
        </w:rPr>
        <w:t>p0.html ,</w:t>
      </w:r>
      <w:proofErr w:type="gramEnd"/>
      <w:r w:rsidRPr="005A0A82">
        <w:rPr>
          <w:rFonts w:ascii="Times New Roman" w:hAnsi="Times New Roman"/>
          <w:sz w:val="24"/>
          <w:szCs w:val="24"/>
        </w:rPr>
        <w:t xml:space="preserve"> f.1-2</w:t>
      </w:r>
    </w:p>
    <w:p w:rsidR="005A0A82" w:rsidRPr="005A0A82" w:rsidRDefault="005A0A82" w:rsidP="005A0A82">
      <w:pPr>
        <w:spacing w:line="254" w:lineRule="exact"/>
        <w:ind w:left="360" w:hanging="360"/>
        <w:jc w:val="both"/>
        <w:rPr>
          <w:rFonts w:ascii="Times New Roman" w:hAnsi="Times New Roman"/>
          <w:sz w:val="24"/>
          <w:szCs w:val="24"/>
        </w:rPr>
      </w:pPr>
      <w:r w:rsidRPr="005A0A82">
        <w:rPr>
          <w:rFonts w:ascii="Times New Roman" w:hAnsi="Times New Roman"/>
          <w:sz w:val="24"/>
          <w:szCs w:val="24"/>
        </w:rPr>
        <w:t>Kuçuku, Bashkim</w:t>
      </w:r>
      <w:proofErr w:type="gramStart"/>
      <w:r w:rsidRPr="005A0A82">
        <w:rPr>
          <w:rFonts w:ascii="Times New Roman" w:hAnsi="Times New Roman"/>
          <w:i/>
          <w:sz w:val="24"/>
          <w:szCs w:val="24"/>
        </w:rPr>
        <w:t>,  Kadare</w:t>
      </w:r>
      <w:proofErr w:type="gramEnd"/>
      <w:r w:rsidRPr="005A0A82">
        <w:rPr>
          <w:rFonts w:ascii="Times New Roman" w:hAnsi="Times New Roman"/>
          <w:i/>
          <w:sz w:val="24"/>
          <w:szCs w:val="24"/>
        </w:rPr>
        <w:t xml:space="preserve"> në gjuhët e botës</w:t>
      </w:r>
      <w:r w:rsidRPr="005A0A82">
        <w:rPr>
          <w:rFonts w:ascii="Times New Roman" w:hAnsi="Times New Roman"/>
          <w:sz w:val="24"/>
          <w:szCs w:val="24"/>
        </w:rPr>
        <w:t xml:space="preserve">, Botimi i dytë, “Onufri”, Tiranë, 2005 </w:t>
      </w:r>
    </w:p>
    <w:p w:rsidR="005A0A82" w:rsidRPr="005A0A82" w:rsidRDefault="005A0A82" w:rsidP="005A0A82">
      <w:pPr>
        <w:spacing w:line="254" w:lineRule="exact"/>
        <w:ind w:left="360" w:hanging="360"/>
        <w:jc w:val="both"/>
        <w:rPr>
          <w:rFonts w:ascii="Times New Roman" w:hAnsi="Times New Roman"/>
          <w:sz w:val="24"/>
          <w:szCs w:val="24"/>
        </w:rPr>
      </w:pPr>
      <w:r w:rsidRPr="005A0A82">
        <w:rPr>
          <w:rFonts w:ascii="Times New Roman" w:hAnsi="Times New Roman"/>
          <w:sz w:val="24"/>
          <w:szCs w:val="24"/>
        </w:rPr>
        <w:t xml:space="preserve">Lafe, Emil. </w:t>
      </w:r>
      <w:proofErr w:type="gramStart"/>
      <w:r w:rsidRPr="005A0A82">
        <w:rPr>
          <w:rFonts w:ascii="Times New Roman" w:hAnsi="Times New Roman"/>
          <w:i/>
          <w:sz w:val="24"/>
          <w:szCs w:val="24"/>
        </w:rPr>
        <w:t>Për neologjizmat e Faik konicës</w:t>
      </w:r>
      <w:r w:rsidRPr="005A0A82">
        <w:rPr>
          <w:rFonts w:ascii="Times New Roman" w:hAnsi="Times New Roman"/>
          <w:sz w:val="24"/>
          <w:szCs w:val="24"/>
        </w:rPr>
        <w:t>.</w:t>
      </w:r>
      <w:proofErr w:type="gramEnd"/>
      <w:r w:rsidRPr="005A0A82">
        <w:rPr>
          <w:rFonts w:ascii="Times New Roman" w:hAnsi="Times New Roman"/>
          <w:sz w:val="24"/>
          <w:szCs w:val="24"/>
        </w:rPr>
        <w:t xml:space="preserve"> SF. Nr. 1-4, 1995, f. 55-59.</w:t>
      </w:r>
    </w:p>
    <w:p w:rsidR="005A0A82" w:rsidRPr="005A0A82" w:rsidRDefault="005A0A82" w:rsidP="005A0A82">
      <w:pPr>
        <w:pStyle w:val="List2"/>
        <w:spacing w:line="254" w:lineRule="exact"/>
        <w:ind w:left="360"/>
      </w:pPr>
      <w:r w:rsidRPr="005A0A82">
        <w:rPr>
          <w:i/>
        </w:rPr>
        <w:t>Le dictionaire du Littéraire</w:t>
      </w:r>
      <w:r w:rsidRPr="005A0A82">
        <w:t>, PUF, Paris, 2002</w:t>
      </w:r>
    </w:p>
    <w:p w:rsidR="005A0A82" w:rsidRPr="005A0A82" w:rsidRDefault="005A0A82" w:rsidP="005A0A82">
      <w:pPr>
        <w:pStyle w:val="List2"/>
        <w:spacing w:line="254" w:lineRule="exact"/>
        <w:ind w:left="360"/>
      </w:pPr>
      <w:r w:rsidRPr="005A0A82">
        <w:lastRenderedPageBreak/>
        <w:t xml:space="preserve">Legouis-Cazamian‘s : </w:t>
      </w:r>
      <w:r w:rsidRPr="005A0A82">
        <w:rPr>
          <w:i/>
        </w:rPr>
        <w:t>History of English Literature</w:t>
      </w:r>
      <w:r w:rsidRPr="005A0A82">
        <w:t>, London, 1971</w:t>
      </w:r>
    </w:p>
    <w:p w:rsidR="005A0A82" w:rsidRPr="005A0A82" w:rsidRDefault="005A0A82" w:rsidP="005A0A82">
      <w:pPr>
        <w:pStyle w:val="List2"/>
        <w:spacing w:line="254" w:lineRule="exact"/>
        <w:ind w:left="360"/>
      </w:pPr>
      <w:r w:rsidRPr="005A0A82">
        <w:rPr>
          <w:i/>
        </w:rPr>
        <w:t>Leksikon književnih termina</w:t>
      </w:r>
      <w:r w:rsidRPr="005A0A82">
        <w:t>, Institut za književnost i umetnost u Beogradu, Nolit, Beograd, 1985</w:t>
      </w:r>
    </w:p>
    <w:p w:rsidR="005A0A82" w:rsidRPr="005A0A82" w:rsidRDefault="005A0A82" w:rsidP="005A0A82">
      <w:pPr>
        <w:pStyle w:val="List2"/>
        <w:spacing w:line="254" w:lineRule="exact"/>
        <w:ind w:left="360"/>
      </w:pPr>
      <w:r w:rsidRPr="005A0A82">
        <w:t>Liolin, At Artur</w:t>
      </w:r>
      <w:r w:rsidRPr="005A0A82">
        <w:rPr>
          <w:i/>
        </w:rPr>
        <w:t xml:space="preserve">. Kampion i shqiptarizmit. </w:t>
      </w:r>
      <w:r w:rsidRPr="005A0A82">
        <w:t>Në: F. Konica, Vepra 5 , Tiranë, 2001, f. 312-314.</w:t>
      </w:r>
    </w:p>
    <w:p w:rsidR="005A0A82" w:rsidRPr="005A0A82" w:rsidRDefault="005A0A82" w:rsidP="005A0A82">
      <w:pPr>
        <w:pStyle w:val="List2"/>
        <w:spacing w:line="250" w:lineRule="exact"/>
        <w:ind w:left="360"/>
      </w:pPr>
      <w:r w:rsidRPr="005A0A82">
        <w:rPr>
          <w:i/>
        </w:rPr>
        <w:t>Littérature, XX e ciècle</w:t>
      </w:r>
      <w:r w:rsidRPr="005A0A82">
        <w:t>, Nathan, 2003</w:t>
      </w:r>
    </w:p>
    <w:p w:rsidR="005A0A82" w:rsidRPr="005A0A82" w:rsidRDefault="005A0A82" w:rsidP="005A0A82">
      <w:pPr>
        <w:pStyle w:val="List2"/>
        <w:spacing w:line="250" w:lineRule="exact"/>
        <w:ind w:left="360"/>
      </w:pPr>
      <w:r w:rsidRPr="005A0A82">
        <w:rPr>
          <w:i/>
        </w:rPr>
        <w:t>Littérature XX e siècle</w:t>
      </w:r>
      <w:r w:rsidRPr="005A0A82">
        <w:t xml:space="preserve">, </w:t>
      </w:r>
      <w:r w:rsidRPr="005A0A82">
        <w:rPr>
          <w:i/>
        </w:rPr>
        <w:t>Collection Hanri Mitterand</w:t>
      </w:r>
      <w:r w:rsidRPr="005A0A82">
        <w:t>, Paris, 2003</w:t>
      </w:r>
    </w:p>
    <w:p w:rsidR="005A0A82" w:rsidRPr="005A0A82" w:rsidRDefault="005A0A82" w:rsidP="005A0A82">
      <w:pPr>
        <w:pStyle w:val="List2"/>
        <w:spacing w:line="250" w:lineRule="exact"/>
        <w:ind w:left="360"/>
      </w:pPr>
      <w:r w:rsidRPr="005A0A82">
        <w:rPr>
          <w:i/>
        </w:rPr>
        <w:t>Littérature XX e siècle</w:t>
      </w:r>
      <w:r w:rsidRPr="005A0A82">
        <w:t xml:space="preserve">, </w:t>
      </w:r>
      <w:r w:rsidRPr="005A0A82">
        <w:rPr>
          <w:i/>
        </w:rPr>
        <w:t>Collection Hanri Mitterand</w:t>
      </w:r>
      <w:r w:rsidRPr="005A0A82">
        <w:t>, Paris, 2003</w:t>
      </w:r>
    </w:p>
    <w:p w:rsidR="005A0A82" w:rsidRPr="005A0A82" w:rsidRDefault="005A0A82" w:rsidP="005A0A82">
      <w:pPr>
        <w:spacing w:line="250" w:lineRule="exact"/>
        <w:ind w:left="360" w:hanging="360"/>
        <w:jc w:val="both"/>
        <w:rPr>
          <w:rFonts w:ascii="Times New Roman" w:hAnsi="Times New Roman"/>
          <w:sz w:val="24"/>
          <w:szCs w:val="24"/>
        </w:rPr>
      </w:pPr>
      <w:r w:rsidRPr="005A0A82">
        <w:rPr>
          <w:rFonts w:ascii="Times New Roman" w:hAnsi="Times New Roman"/>
          <w:i/>
          <w:sz w:val="24"/>
          <w:szCs w:val="24"/>
        </w:rPr>
        <w:t>Letërsia si e tillë</w:t>
      </w:r>
      <w:proofErr w:type="gramStart"/>
      <w:r w:rsidRPr="005A0A82">
        <w:rPr>
          <w:rFonts w:ascii="Times New Roman" w:hAnsi="Times New Roman"/>
          <w:sz w:val="24"/>
          <w:szCs w:val="24"/>
        </w:rPr>
        <w:t>,  Akademia</w:t>
      </w:r>
      <w:proofErr w:type="gramEnd"/>
      <w:r w:rsidRPr="005A0A82">
        <w:rPr>
          <w:rFonts w:ascii="Times New Roman" w:hAnsi="Times New Roman"/>
          <w:sz w:val="24"/>
          <w:szCs w:val="24"/>
        </w:rPr>
        <w:t xml:space="preserve"> e Shkencave- Instituti i Gjihësisë dhe i Letërsisë,“Toena”, Tiranë, 1996</w:t>
      </w:r>
    </w:p>
    <w:p w:rsidR="005A0A82" w:rsidRPr="005A0A82" w:rsidRDefault="005A0A82" w:rsidP="005A0A82">
      <w:pPr>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Lloshi, Xhevat. </w:t>
      </w:r>
      <w:proofErr w:type="gramStart"/>
      <w:r w:rsidRPr="005A0A82">
        <w:rPr>
          <w:rFonts w:ascii="Times New Roman" w:hAnsi="Times New Roman"/>
          <w:i/>
          <w:sz w:val="24"/>
          <w:szCs w:val="24"/>
        </w:rPr>
        <w:t>Stili i Faik Konicës.</w:t>
      </w:r>
      <w:proofErr w:type="gramEnd"/>
      <w:r w:rsidRPr="005A0A82">
        <w:rPr>
          <w:rFonts w:ascii="Times New Roman" w:hAnsi="Times New Roman"/>
          <w:i/>
          <w:sz w:val="24"/>
          <w:szCs w:val="24"/>
        </w:rPr>
        <w:t xml:space="preserve"> Gjuha jonë,</w:t>
      </w:r>
      <w:r w:rsidRPr="005A0A82">
        <w:rPr>
          <w:rFonts w:ascii="Times New Roman" w:hAnsi="Times New Roman"/>
          <w:sz w:val="24"/>
          <w:szCs w:val="24"/>
        </w:rPr>
        <w:t xml:space="preserve"> Tiranë</w:t>
      </w:r>
      <w:proofErr w:type="gramStart"/>
      <w:r w:rsidRPr="005A0A82">
        <w:rPr>
          <w:rFonts w:ascii="Times New Roman" w:hAnsi="Times New Roman"/>
          <w:i/>
          <w:sz w:val="24"/>
          <w:szCs w:val="24"/>
        </w:rPr>
        <w:t xml:space="preserve">,  </w:t>
      </w:r>
      <w:r w:rsidRPr="005A0A82">
        <w:rPr>
          <w:rFonts w:ascii="Times New Roman" w:hAnsi="Times New Roman"/>
          <w:sz w:val="24"/>
          <w:szCs w:val="24"/>
        </w:rPr>
        <w:t>nr</w:t>
      </w:r>
      <w:proofErr w:type="gramEnd"/>
      <w:r w:rsidRPr="005A0A82">
        <w:rPr>
          <w:rFonts w:ascii="Times New Roman" w:hAnsi="Times New Roman"/>
          <w:i/>
          <w:sz w:val="24"/>
          <w:szCs w:val="24"/>
        </w:rPr>
        <w:t>.</w:t>
      </w:r>
      <w:r w:rsidRPr="005A0A82">
        <w:rPr>
          <w:rFonts w:ascii="Times New Roman" w:hAnsi="Times New Roman"/>
          <w:sz w:val="24"/>
          <w:szCs w:val="24"/>
        </w:rPr>
        <w:t xml:space="preserve"> 1.-4, 1993, f. 66-73.</w:t>
      </w:r>
    </w:p>
    <w:p w:rsidR="005A0A82" w:rsidRPr="005A0A82" w:rsidRDefault="005A0A82" w:rsidP="005A0A82">
      <w:pPr>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Markjeviç, </w:t>
      </w:r>
      <w:proofErr w:type="gramStart"/>
      <w:r w:rsidRPr="005A0A82">
        <w:rPr>
          <w:rFonts w:ascii="Times New Roman" w:hAnsi="Times New Roman"/>
          <w:sz w:val="24"/>
          <w:szCs w:val="24"/>
        </w:rPr>
        <w:t>Henrik ;</w:t>
      </w:r>
      <w:proofErr w:type="gramEnd"/>
      <w:r w:rsidRPr="005A0A82">
        <w:rPr>
          <w:rFonts w:ascii="Times New Roman" w:hAnsi="Times New Roman"/>
          <w:sz w:val="24"/>
          <w:szCs w:val="24"/>
        </w:rPr>
        <w:t xml:space="preserve"> </w:t>
      </w:r>
      <w:r w:rsidRPr="005A0A82">
        <w:rPr>
          <w:rFonts w:ascii="Times New Roman" w:hAnsi="Times New Roman"/>
          <w:i/>
          <w:sz w:val="24"/>
          <w:szCs w:val="24"/>
        </w:rPr>
        <w:t>Nauka o književnosti</w:t>
      </w:r>
      <w:r w:rsidRPr="005A0A82">
        <w:rPr>
          <w:rFonts w:ascii="Times New Roman" w:hAnsi="Times New Roman"/>
          <w:sz w:val="24"/>
          <w:szCs w:val="24"/>
        </w:rPr>
        <w:t>, Nolit, Beograd, 1974</w:t>
      </w:r>
    </w:p>
    <w:p w:rsidR="005A0A82" w:rsidRPr="005A0A82" w:rsidRDefault="005A0A82" w:rsidP="005A0A82">
      <w:pPr>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Marquez, Gabriel Garcia&amp; Llosa, Maria Vargas, </w:t>
      </w:r>
      <w:r w:rsidRPr="005A0A82">
        <w:rPr>
          <w:rFonts w:ascii="Times New Roman" w:hAnsi="Times New Roman"/>
          <w:i/>
          <w:sz w:val="24"/>
          <w:szCs w:val="24"/>
        </w:rPr>
        <w:t xml:space="preserve">Dialog për romanin </w:t>
      </w:r>
      <w:proofErr w:type="gramStart"/>
      <w:r w:rsidRPr="005A0A82">
        <w:rPr>
          <w:rFonts w:ascii="Times New Roman" w:hAnsi="Times New Roman"/>
          <w:i/>
          <w:sz w:val="24"/>
          <w:szCs w:val="24"/>
        </w:rPr>
        <w:t>latino</w:t>
      </w:r>
      <w:proofErr w:type="gramEnd"/>
      <w:r w:rsidRPr="005A0A82">
        <w:rPr>
          <w:rFonts w:ascii="Times New Roman" w:hAnsi="Times New Roman"/>
          <w:i/>
          <w:sz w:val="24"/>
          <w:szCs w:val="24"/>
        </w:rPr>
        <w:t xml:space="preserve"> amerikan</w:t>
      </w:r>
      <w:r w:rsidRPr="005A0A82">
        <w:rPr>
          <w:rFonts w:ascii="Times New Roman" w:hAnsi="Times New Roman"/>
          <w:sz w:val="24"/>
          <w:szCs w:val="24"/>
        </w:rPr>
        <w:t xml:space="preserve">, </w:t>
      </w:r>
      <w:r w:rsidRPr="005A0A82">
        <w:rPr>
          <w:rFonts w:ascii="Times New Roman" w:hAnsi="Times New Roman"/>
          <w:i/>
          <w:sz w:val="24"/>
          <w:szCs w:val="24"/>
        </w:rPr>
        <w:t>Onufri,</w:t>
      </w:r>
      <w:r w:rsidRPr="005A0A82">
        <w:rPr>
          <w:rFonts w:ascii="Times New Roman" w:hAnsi="Times New Roman"/>
          <w:sz w:val="24"/>
          <w:szCs w:val="24"/>
        </w:rPr>
        <w:t xml:space="preserve"> Tiranë, 2001</w:t>
      </w:r>
    </w:p>
    <w:p w:rsidR="005A0A82" w:rsidRPr="005A0A82" w:rsidRDefault="005A0A82" w:rsidP="005A0A82">
      <w:pPr>
        <w:spacing w:line="250" w:lineRule="exact"/>
        <w:ind w:left="360" w:hanging="360"/>
        <w:jc w:val="both"/>
        <w:rPr>
          <w:rFonts w:ascii="Times New Roman" w:hAnsi="Times New Roman"/>
          <w:sz w:val="24"/>
          <w:szCs w:val="24"/>
        </w:rPr>
      </w:pPr>
      <w:proofErr w:type="gramStart"/>
      <w:r w:rsidRPr="005A0A82">
        <w:rPr>
          <w:rFonts w:ascii="Times New Roman" w:hAnsi="Times New Roman"/>
          <w:sz w:val="24"/>
          <w:szCs w:val="24"/>
        </w:rPr>
        <w:t xml:space="preserve">Mehdiu, Feti, </w:t>
      </w:r>
      <w:r w:rsidRPr="005A0A82">
        <w:rPr>
          <w:rFonts w:ascii="Times New Roman" w:hAnsi="Times New Roman"/>
          <w:i/>
          <w:sz w:val="24"/>
          <w:szCs w:val="24"/>
        </w:rPr>
        <w:t>Faik Konica- përkthyes i parë i përrallave të Arabisë në gjuhën shqipe</w:t>
      </w:r>
      <w:r w:rsidRPr="005A0A82">
        <w:rPr>
          <w:rFonts w:ascii="Times New Roman" w:hAnsi="Times New Roman"/>
          <w:sz w:val="24"/>
          <w:szCs w:val="24"/>
        </w:rPr>
        <w:t>.</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Në :</w:t>
      </w:r>
      <w:proofErr w:type="gramEnd"/>
      <w:r w:rsidRPr="005A0A82">
        <w:rPr>
          <w:rFonts w:ascii="Times New Roman" w:hAnsi="Times New Roman"/>
          <w:sz w:val="24"/>
          <w:szCs w:val="24"/>
        </w:rPr>
        <w:t xml:space="preserve"> F. Konica, Vepra 5 , Tiranë, 2001, f. 395-400.</w:t>
      </w:r>
    </w:p>
    <w:p w:rsidR="005A0A82" w:rsidRPr="005A0A82" w:rsidRDefault="005A0A82" w:rsidP="005A0A82">
      <w:pPr>
        <w:spacing w:line="250" w:lineRule="exact"/>
        <w:ind w:left="360" w:hanging="360"/>
        <w:jc w:val="both"/>
        <w:rPr>
          <w:rFonts w:ascii="Times New Roman" w:hAnsi="Times New Roman"/>
          <w:sz w:val="24"/>
          <w:szCs w:val="24"/>
        </w:rPr>
      </w:pPr>
      <w:proofErr w:type="gramStart"/>
      <w:r w:rsidRPr="005A0A82">
        <w:rPr>
          <w:rFonts w:ascii="Times New Roman" w:hAnsi="Times New Roman"/>
          <w:sz w:val="24"/>
          <w:szCs w:val="24"/>
        </w:rPr>
        <w:t xml:space="preserve">Noli Fan S. </w:t>
      </w:r>
      <w:r w:rsidRPr="005A0A82">
        <w:rPr>
          <w:rFonts w:ascii="Times New Roman" w:hAnsi="Times New Roman"/>
          <w:i/>
          <w:sz w:val="24"/>
          <w:szCs w:val="24"/>
        </w:rPr>
        <w:t>Fjala funerale për faik Konicën</w:t>
      </w:r>
      <w:r w:rsidRPr="005A0A82">
        <w:rPr>
          <w:rFonts w:ascii="Times New Roman" w:hAnsi="Times New Roman"/>
          <w:sz w:val="24"/>
          <w:szCs w:val="24"/>
        </w:rPr>
        <w:t>.</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Jeta e re, Prishtinë, nr.</w:t>
      </w:r>
      <w:proofErr w:type="gramEnd"/>
      <w:r w:rsidRPr="005A0A82">
        <w:rPr>
          <w:rFonts w:ascii="Times New Roman" w:hAnsi="Times New Roman"/>
          <w:sz w:val="24"/>
          <w:szCs w:val="24"/>
        </w:rPr>
        <w:t xml:space="preserve"> 5. 1995, f. 303-307.</w:t>
      </w:r>
    </w:p>
    <w:p w:rsidR="005A0A82" w:rsidRPr="005A0A82" w:rsidRDefault="005A0A82" w:rsidP="005A0A82">
      <w:pPr>
        <w:spacing w:line="250" w:lineRule="exact"/>
        <w:ind w:left="360" w:hanging="360"/>
        <w:jc w:val="both"/>
        <w:rPr>
          <w:rFonts w:ascii="Times New Roman" w:hAnsi="Times New Roman"/>
          <w:sz w:val="24"/>
          <w:szCs w:val="24"/>
        </w:rPr>
      </w:pPr>
      <w:proofErr w:type="gramStart"/>
      <w:r w:rsidRPr="005A0A82">
        <w:rPr>
          <w:rFonts w:ascii="Times New Roman" w:hAnsi="Times New Roman"/>
          <w:sz w:val="24"/>
          <w:szCs w:val="24"/>
        </w:rPr>
        <w:t>Noli Fan S. Parathënie.</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Në :</w:t>
      </w:r>
      <w:proofErr w:type="gramEnd"/>
      <w:r w:rsidRPr="005A0A82">
        <w:rPr>
          <w:rFonts w:ascii="Times New Roman" w:hAnsi="Times New Roman"/>
          <w:sz w:val="24"/>
          <w:szCs w:val="24"/>
        </w:rPr>
        <w:t xml:space="preserve"> F. Konica, </w:t>
      </w:r>
      <w:r w:rsidRPr="005A0A82">
        <w:rPr>
          <w:rFonts w:ascii="Times New Roman" w:hAnsi="Times New Roman"/>
          <w:i/>
          <w:sz w:val="24"/>
          <w:szCs w:val="24"/>
        </w:rPr>
        <w:t>Shqipëria- Kopshti shkëmbor i Evropës Juglindore</w:t>
      </w:r>
      <w:r w:rsidRPr="005A0A82">
        <w:rPr>
          <w:rFonts w:ascii="Times New Roman" w:hAnsi="Times New Roman"/>
          <w:sz w:val="24"/>
          <w:szCs w:val="24"/>
        </w:rPr>
        <w:t>, Prishtinë, 1991, f. 11-17.</w:t>
      </w:r>
    </w:p>
    <w:p w:rsidR="005A0A82" w:rsidRPr="005A0A82" w:rsidRDefault="005A0A82" w:rsidP="005A0A82">
      <w:pPr>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Osmani Tomor. </w:t>
      </w:r>
      <w:proofErr w:type="gramStart"/>
      <w:r w:rsidRPr="005A0A82">
        <w:rPr>
          <w:rFonts w:ascii="Times New Roman" w:hAnsi="Times New Roman"/>
          <w:i/>
          <w:sz w:val="24"/>
          <w:szCs w:val="24"/>
        </w:rPr>
        <w:t>Faik Konica (1875-1942) dhe revista « Albania »</w:t>
      </w:r>
      <w:r w:rsidRPr="005A0A82">
        <w:rPr>
          <w:rFonts w:ascii="Times New Roman" w:hAnsi="Times New Roman"/>
          <w:sz w:val="24"/>
          <w:szCs w:val="24"/>
        </w:rPr>
        <w:t xml:space="preserve"> (1897-1909).</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Në :</w:t>
      </w:r>
      <w:proofErr w:type="gramEnd"/>
      <w:r w:rsidRPr="005A0A82">
        <w:rPr>
          <w:rFonts w:ascii="Times New Roman" w:hAnsi="Times New Roman"/>
          <w:sz w:val="24"/>
          <w:szCs w:val="24"/>
        </w:rPr>
        <w:t xml:space="preserve"> T. Osamni. </w:t>
      </w:r>
      <w:proofErr w:type="gramStart"/>
      <w:r w:rsidRPr="005A0A82">
        <w:rPr>
          <w:rFonts w:ascii="Times New Roman" w:hAnsi="Times New Roman"/>
          <w:i/>
          <w:sz w:val="24"/>
          <w:szCs w:val="24"/>
        </w:rPr>
        <w:t>Udha e shkronjave shqipe.</w:t>
      </w:r>
      <w:proofErr w:type="gramEnd"/>
      <w:r w:rsidRPr="005A0A82">
        <w:rPr>
          <w:rFonts w:ascii="Times New Roman" w:hAnsi="Times New Roman"/>
          <w:i/>
          <w:sz w:val="24"/>
          <w:szCs w:val="24"/>
        </w:rPr>
        <w:t xml:space="preserve"> </w:t>
      </w:r>
      <w:proofErr w:type="gramStart"/>
      <w:r w:rsidRPr="005A0A82">
        <w:rPr>
          <w:rFonts w:ascii="Times New Roman" w:hAnsi="Times New Roman"/>
          <w:i/>
          <w:sz w:val="24"/>
          <w:szCs w:val="24"/>
        </w:rPr>
        <w:t>Histori e alfabetit.</w:t>
      </w:r>
      <w:proofErr w:type="gramEnd"/>
      <w:r w:rsidRPr="005A0A82">
        <w:rPr>
          <w:rFonts w:ascii="Times New Roman" w:hAnsi="Times New Roman"/>
          <w:sz w:val="24"/>
          <w:szCs w:val="24"/>
        </w:rPr>
        <w:t xml:space="preserve"> Shkodër, 1999, f. 409-423.</w:t>
      </w:r>
    </w:p>
    <w:p w:rsidR="005A0A82" w:rsidRPr="005A0A82" w:rsidRDefault="005A0A82" w:rsidP="005A0A82">
      <w:pPr>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Panariti, Qerim. </w:t>
      </w:r>
      <w:proofErr w:type="gramStart"/>
      <w:r w:rsidRPr="005A0A82">
        <w:rPr>
          <w:rFonts w:ascii="Times New Roman" w:hAnsi="Times New Roman"/>
          <w:i/>
          <w:sz w:val="24"/>
          <w:szCs w:val="24"/>
        </w:rPr>
        <w:t>Faik Konica një kalorës i atdhetarisë shqiptare</w:t>
      </w:r>
      <w:r w:rsidRPr="005A0A82">
        <w:rPr>
          <w:rFonts w:ascii="Times New Roman" w:hAnsi="Times New Roman"/>
          <w:sz w:val="24"/>
          <w:szCs w:val="24"/>
        </w:rPr>
        <w:t>.</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Në :</w:t>
      </w:r>
      <w:proofErr w:type="gramEnd"/>
      <w:r w:rsidRPr="005A0A82">
        <w:rPr>
          <w:rFonts w:ascii="Times New Roman" w:hAnsi="Times New Roman"/>
          <w:sz w:val="24"/>
          <w:szCs w:val="24"/>
        </w:rPr>
        <w:t xml:space="preserve"> F. Konica </w:t>
      </w:r>
      <w:r w:rsidRPr="005A0A82">
        <w:rPr>
          <w:rFonts w:ascii="Times New Roman" w:hAnsi="Times New Roman"/>
          <w:i/>
          <w:sz w:val="24"/>
          <w:szCs w:val="24"/>
        </w:rPr>
        <w:t>, Shqipëria : Kopshti shkëmbor i Evropës Juglindore,</w:t>
      </w:r>
      <w:r w:rsidRPr="005A0A82">
        <w:rPr>
          <w:rFonts w:ascii="Times New Roman" w:hAnsi="Times New Roman"/>
          <w:sz w:val="24"/>
          <w:szCs w:val="24"/>
        </w:rPr>
        <w:t xml:space="preserve"> Prishtinë, 1991, f. 19-30 ; </w:t>
      </w:r>
      <w:r w:rsidRPr="005A0A82">
        <w:rPr>
          <w:rFonts w:ascii="Times New Roman" w:hAnsi="Times New Roman"/>
          <w:i/>
          <w:sz w:val="24"/>
          <w:szCs w:val="24"/>
        </w:rPr>
        <w:t>Jeta e re</w:t>
      </w:r>
      <w:r w:rsidRPr="005A0A82">
        <w:rPr>
          <w:rFonts w:ascii="Times New Roman" w:hAnsi="Times New Roman"/>
          <w:sz w:val="24"/>
          <w:szCs w:val="24"/>
        </w:rPr>
        <w:t>, Prishtinë,</w:t>
      </w:r>
    </w:p>
    <w:p w:rsidR="005A0A82" w:rsidRPr="005A0A82" w:rsidRDefault="005A0A82" w:rsidP="005A0A82">
      <w:pPr>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Pipa, Arshi. </w:t>
      </w:r>
      <w:r w:rsidRPr="005A0A82">
        <w:rPr>
          <w:rFonts w:ascii="Times New Roman" w:hAnsi="Times New Roman"/>
          <w:i/>
          <w:sz w:val="24"/>
          <w:szCs w:val="24"/>
        </w:rPr>
        <w:t>Faik Konica.</w:t>
      </w:r>
      <w:r w:rsidRPr="005A0A82">
        <w:rPr>
          <w:rFonts w:ascii="Times New Roman" w:hAnsi="Times New Roman"/>
          <w:sz w:val="24"/>
          <w:szCs w:val="24"/>
        </w:rPr>
        <w:t xml:space="preserve"> </w:t>
      </w:r>
      <w:proofErr w:type="gramStart"/>
      <w:r w:rsidRPr="005A0A82">
        <w:rPr>
          <w:rFonts w:ascii="Times New Roman" w:hAnsi="Times New Roman"/>
          <w:i/>
          <w:sz w:val="24"/>
          <w:szCs w:val="24"/>
        </w:rPr>
        <w:t>Jeta e re</w:t>
      </w:r>
      <w:r w:rsidRPr="005A0A82">
        <w:rPr>
          <w:rFonts w:ascii="Times New Roman" w:hAnsi="Times New Roman"/>
          <w:sz w:val="24"/>
          <w:szCs w:val="24"/>
        </w:rPr>
        <w:t>, Prishtinë, nr.</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3, 1995, f.297-302.</w:t>
      </w:r>
      <w:proofErr w:type="gramEnd"/>
    </w:p>
    <w:p w:rsidR="005A0A82" w:rsidRPr="005A0A82" w:rsidRDefault="005A0A82" w:rsidP="005A0A82">
      <w:pPr>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Pipa, Arshi. </w:t>
      </w:r>
      <w:proofErr w:type="gramStart"/>
      <w:r w:rsidRPr="005A0A82">
        <w:rPr>
          <w:rFonts w:ascii="Times New Roman" w:hAnsi="Times New Roman"/>
          <w:i/>
          <w:sz w:val="24"/>
          <w:szCs w:val="24"/>
        </w:rPr>
        <w:t>Çelësi i personalitetit të Faik Konicës.</w:t>
      </w:r>
      <w:proofErr w:type="gramEnd"/>
      <w:r w:rsidRPr="005A0A82">
        <w:rPr>
          <w:rFonts w:ascii="Times New Roman" w:hAnsi="Times New Roman"/>
          <w:sz w:val="24"/>
          <w:szCs w:val="24"/>
        </w:rPr>
        <w:t xml:space="preserve"> </w:t>
      </w:r>
      <w:proofErr w:type="gramStart"/>
      <w:r w:rsidRPr="005A0A82">
        <w:rPr>
          <w:rFonts w:ascii="Times New Roman" w:hAnsi="Times New Roman"/>
          <w:sz w:val="24"/>
          <w:szCs w:val="24"/>
        </w:rPr>
        <w:t>Në :</w:t>
      </w:r>
      <w:proofErr w:type="gramEnd"/>
      <w:r w:rsidRPr="005A0A82">
        <w:rPr>
          <w:rFonts w:ascii="Times New Roman" w:hAnsi="Times New Roman"/>
          <w:sz w:val="24"/>
          <w:szCs w:val="24"/>
        </w:rPr>
        <w:t xml:space="preserve"> F. Konica, Vepra 5 , Tiranë, 2001 , f.62-71.</w:t>
      </w:r>
    </w:p>
    <w:p w:rsidR="005A0A82" w:rsidRPr="005A0A82" w:rsidRDefault="005A0A82" w:rsidP="005A0A82">
      <w:pPr>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Pipa, Arshi. </w:t>
      </w:r>
      <w:r w:rsidRPr="005A0A82">
        <w:rPr>
          <w:rFonts w:ascii="Times New Roman" w:hAnsi="Times New Roman"/>
          <w:i/>
          <w:sz w:val="24"/>
          <w:szCs w:val="24"/>
        </w:rPr>
        <w:t>Naim dhe Sami Frashëri për Konicën</w:t>
      </w:r>
      <w:r w:rsidRPr="005A0A82">
        <w:rPr>
          <w:rFonts w:ascii="Times New Roman" w:hAnsi="Times New Roman"/>
          <w:sz w:val="24"/>
          <w:szCs w:val="24"/>
        </w:rPr>
        <w:t xml:space="preserve">. </w:t>
      </w:r>
      <w:proofErr w:type="gramStart"/>
      <w:r w:rsidRPr="005A0A82">
        <w:rPr>
          <w:rFonts w:ascii="Times New Roman" w:hAnsi="Times New Roman"/>
          <w:sz w:val="24"/>
          <w:szCs w:val="24"/>
        </w:rPr>
        <w:t>Në :</w:t>
      </w:r>
      <w:proofErr w:type="gramEnd"/>
      <w:r w:rsidRPr="005A0A82">
        <w:rPr>
          <w:rFonts w:ascii="Times New Roman" w:hAnsi="Times New Roman"/>
          <w:sz w:val="24"/>
          <w:szCs w:val="24"/>
        </w:rPr>
        <w:t xml:space="preserve"> F. Konica, Vepra 5 , Tiranë, 2001, f.72-79. </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i/>
          <w:sz w:val="24"/>
          <w:szCs w:val="24"/>
        </w:rPr>
        <w:t>Rečnik književnih termina</w:t>
      </w:r>
      <w:r w:rsidRPr="005A0A82">
        <w:rPr>
          <w:rFonts w:ascii="Times New Roman" w:hAnsi="Times New Roman"/>
          <w:sz w:val="24"/>
          <w:szCs w:val="24"/>
        </w:rPr>
        <w:t>, “Nolit”, Beograd, 1985</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Qosja, Rexhep. </w:t>
      </w:r>
      <w:r w:rsidRPr="005A0A82">
        <w:rPr>
          <w:rFonts w:ascii="Times New Roman" w:hAnsi="Times New Roman"/>
          <w:i/>
          <w:sz w:val="24"/>
          <w:szCs w:val="24"/>
        </w:rPr>
        <w:t>Faik Konica</w:t>
      </w:r>
      <w:r w:rsidRPr="005A0A82">
        <w:rPr>
          <w:rFonts w:ascii="Times New Roman" w:hAnsi="Times New Roman"/>
          <w:sz w:val="24"/>
          <w:szCs w:val="24"/>
        </w:rPr>
        <w:t xml:space="preserve">. Në: J. Kastrati, </w:t>
      </w:r>
      <w:r w:rsidRPr="005A0A82">
        <w:rPr>
          <w:rFonts w:ascii="Times New Roman" w:hAnsi="Times New Roman"/>
          <w:i/>
          <w:sz w:val="24"/>
          <w:szCs w:val="24"/>
        </w:rPr>
        <w:t>Faik Konica (Monografi).</w:t>
      </w:r>
      <w:r w:rsidRPr="005A0A82">
        <w:rPr>
          <w:rFonts w:ascii="Times New Roman" w:hAnsi="Times New Roman"/>
          <w:sz w:val="24"/>
          <w:szCs w:val="24"/>
        </w:rPr>
        <w:t xml:space="preserve"> New York, 1995, f. 5-28. </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Qosja, Rexhep. </w:t>
      </w:r>
      <w:r w:rsidRPr="005A0A82">
        <w:rPr>
          <w:rFonts w:ascii="Times New Roman" w:hAnsi="Times New Roman"/>
          <w:i/>
          <w:sz w:val="24"/>
          <w:szCs w:val="24"/>
        </w:rPr>
        <w:t>Ngadhnjimtar i vonuar. Fletore për Konicën</w:t>
      </w:r>
      <w:r w:rsidRPr="005A0A82">
        <w:rPr>
          <w:rFonts w:ascii="Times New Roman" w:hAnsi="Times New Roman"/>
          <w:sz w:val="24"/>
          <w:szCs w:val="24"/>
        </w:rPr>
        <w:t>. Tiranë, /1992/. f. 7, 9.</w:t>
      </w:r>
    </w:p>
    <w:p w:rsidR="005A0A82" w:rsidRPr="005A0A82" w:rsidRDefault="005A0A82" w:rsidP="005A0A82">
      <w:pPr>
        <w:pStyle w:val="List2"/>
        <w:spacing w:line="250" w:lineRule="exact"/>
        <w:ind w:left="360"/>
      </w:pPr>
      <w:r w:rsidRPr="005A0A82">
        <w:t xml:space="preserve">Qosja, Rexhep: </w:t>
      </w:r>
      <w:r w:rsidRPr="005A0A82">
        <w:rPr>
          <w:i/>
        </w:rPr>
        <w:t>Nocione të reja albanologjike</w:t>
      </w:r>
      <w:r w:rsidRPr="005A0A82">
        <w:t>, IAP, Prishtinë, 1983</w:t>
      </w:r>
    </w:p>
    <w:p w:rsidR="005A0A82" w:rsidRPr="005A0A82" w:rsidRDefault="005A0A82" w:rsidP="005A0A82">
      <w:pPr>
        <w:pStyle w:val="List2"/>
        <w:spacing w:line="250" w:lineRule="exact"/>
        <w:ind w:left="360"/>
      </w:pPr>
      <w:r w:rsidRPr="005A0A82">
        <w:t>Rama, Luan. Konica dhe Apolineri në rrjedhat e integrimit dhe qytetërimit evropian. Në: F. Konica, Vepra 5 , Tiranë, 2001, f.412-418.</w:t>
      </w:r>
    </w:p>
    <w:p w:rsidR="005A0A82" w:rsidRPr="005A0A82" w:rsidRDefault="005A0A82" w:rsidP="005A0A82">
      <w:pPr>
        <w:pStyle w:val="List2"/>
        <w:spacing w:line="250" w:lineRule="exact"/>
        <w:ind w:left="360"/>
      </w:pPr>
      <w:r w:rsidRPr="005A0A82">
        <w:t>Ressuli, Namik. Faik Konitza (Konica) (1875). Në: Shkrimtarët shqiptarë, pj. II. Tiranë, 1941, f. 236-241.</w:t>
      </w:r>
    </w:p>
    <w:p w:rsidR="005A0A82" w:rsidRPr="005A0A82" w:rsidRDefault="005A0A82" w:rsidP="005A0A82">
      <w:pPr>
        <w:pStyle w:val="List2"/>
        <w:spacing w:line="250" w:lineRule="exact"/>
        <w:ind w:left="360"/>
      </w:pPr>
      <w:r w:rsidRPr="005A0A82">
        <w:t xml:space="preserve">Ressuli, Namik. </w:t>
      </w:r>
      <w:r w:rsidRPr="005A0A82">
        <w:rPr>
          <w:i/>
        </w:rPr>
        <w:t>Faik Konitza në qindvjetorin e lindjes</w:t>
      </w:r>
      <w:r w:rsidRPr="005A0A82">
        <w:t xml:space="preserve">. Në: </w:t>
      </w:r>
      <w:r w:rsidRPr="005A0A82">
        <w:rPr>
          <w:i/>
        </w:rPr>
        <w:t>Faik Konitza</w:t>
      </w:r>
      <w:r w:rsidRPr="005A0A82">
        <w:t xml:space="preserve"> 1876-1976. New York, 1976, f. 3-20; </w:t>
      </w:r>
      <w:r w:rsidRPr="005A0A82">
        <w:rPr>
          <w:i/>
        </w:rPr>
        <w:t>Jeta e re</w:t>
      </w:r>
      <w:r w:rsidRPr="005A0A82">
        <w:t>, Prishtinë, nr. 3., 1995, f. 359-375.</w:t>
      </w:r>
    </w:p>
    <w:p w:rsidR="005A0A82" w:rsidRPr="005A0A82" w:rsidRDefault="005A0A82" w:rsidP="005A0A82">
      <w:pPr>
        <w:pStyle w:val="List2"/>
        <w:spacing w:line="250" w:lineRule="exact"/>
        <w:ind w:left="360"/>
      </w:pPr>
      <w:r w:rsidRPr="005A0A82">
        <w:t xml:space="preserve">Ressuli, Namik. </w:t>
      </w:r>
      <w:r w:rsidRPr="005A0A82">
        <w:rPr>
          <w:i/>
        </w:rPr>
        <w:t>Volteri shqiptar</w:t>
      </w:r>
      <w:r w:rsidRPr="005A0A82">
        <w:t>. Në: F. Konica, Vepra 5 , Tiranë, 2001, f. 56-61.</w:t>
      </w:r>
    </w:p>
    <w:p w:rsidR="005A0A82" w:rsidRPr="005A0A82" w:rsidRDefault="005A0A82" w:rsidP="005A0A82">
      <w:pPr>
        <w:pStyle w:val="List2"/>
        <w:spacing w:line="250" w:lineRule="exact"/>
        <w:ind w:left="360"/>
      </w:pPr>
      <w:r w:rsidRPr="005A0A82">
        <w:t xml:space="preserve">Rexhaj, Besim. </w:t>
      </w:r>
      <w:r w:rsidRPr="005A0A82">
        <w:rPr>
          <w:i/>
        </w:rPr>
        <w:t>Faik Konica në dritë të re. Fjala</w:t>
      </w:r>
      <w:r w:rsidRPr="005A0A82">
        <w:t xml:space="preserve">, Prishtinë, nr. 21, qershor, f. 12. </w:t>
      </w:r>
    </w:p>
    <w:p w:rsidR="005A0A82" w:rsidRPr="005A0A82" w:rsidRDefault="005A0A82" w:rsidP="005A0A82">
      <w:pPr>
        <w:pStyle w:val="List2"/>
        <w:spacing w:line="250" w:lineRule="exact"/>
        <w:ind w:left="360"/>
      </w:pPr>
      <w:r w:rsidRPr="005A0A82">
        <w:t xml:space="preserve">Rugova, I.-Hamiti,S. </w:t>
      </w:r>
      <w:r w:rsidRPr="005A0A82">
        <w:rPr>
          <w:i/>
        </w:rPr>
        <w:t>Kritika letrare</w:t>
      </w:r>
      <w:r w:rsidRPr="005A0A82">
        <w:t>, “Rilindja”, Prishtinë, 1979</w:t>
      </w:r>
    </w:p>
    <w:p w:rsidR="005A0A82" w:rsidRPr="005A0A82" w:rsidRDefault="005A0A82" w:rsidP="005A0A82">
      <w:pPr>
        <w:pStyle w:val="List2"/>
        <w:spacing w:line="250" w:lineRule="exact"/>
        <w:ind w:left="360"/>
      </w:pPr>
      <w:r w:rsidRPr="005A0A82">
        <w:t xml:space="preserve">Rugova, Ibrahim. </w:t>
      </w:r>
      <w:r w:rsidRPr="005A0A82">
        <w:rPr>
          <w:i/>
        </w:rPr>
        <w:t>Kahe dhe premisa të kritikës letrare shqiptare</w:t>
      </w:r>
      <w:r w:rsidRPr="005A0A82">
        <w:t>, Botimi i dytë. Prishtinë, 1996</w:t>
      </w:r>
    </w:p>
    <w:p w:rsidR="005A0A82" w:rsidRPr="005A0A82" w:rsidRDefault="005A0A82" w:rsidP="005A0A82">
      <w:pPr>
        <w:pStyle w:val="List2"/>
        <w:spacing w:line="250" w:lineRule="exact"/>
        <w:ind w:left="360"/>
      </w:pPr>
      <w:r w:rsidRPr="005A0A82">
        <w:lastRenderedPageBreak/>
        <w:t xml:space="preserve">Rugova, Ibrahim. </w:t>
      </w:r>
      <w:r w:rsidRPr="005A0A82">
        <w:rPr>
          <w:i/>
        </w:rPr>
        <w:t>F. Konica Vetëdija për nevojën e kritikës</w:t>
      </w:r>
      <w:r w:rsidRPr="005A0A82">
        <w:t xml:space="preserve">. Në: </w:t>
      </w:r>
      <w:r w:rsidRPr="005A0A82">
        <w:rPr>
          <w:i/>
        </w:rPr>
        <w:t>Kahe dhe premisa të kritikës letrare shqiptare: 1504-1983</w:t>
      </w:r>
      <w:r w:rsidRPr="005A0A82">
        <w:t>. Tiranë, 1996, f. 62-83.</w:t>
      </w:r>
    </w:p>
    <w:p w:rsidR="005A0A82" w:rsidRPr="005A0A82" w:rsidRDefault="005A0A82" w:rsidP="005A0A82">
      <w:pPr>
        <w:pStyle w:val="List2"/>
        <w:spacing w:line="250" w:lineRule="exact"/>
        <w:ind w:left="360"/>
      </w:pPr>
      <w:r w:rsidRPr="005A0A82">
        <w:t xml:space="preserve"> </w:t>
      </w:r>
      <w:r w:rsidRPr="005A0A82">
        <w:rPr>
          <w:i/>
        </w:rPr>
        <w:t>Rrjedhat e letërsisë bashkëkohore shqiptare</w:t>
      </w:r>
      <w:r w:rsidRPr="005A0A82">
        <w:t>, ASHK, Prishtinë, 2005</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Sartre, Jean Paul: </w:t>
      </w:r>
      <w:r w:rsidRPr="005A0A82">
        <w:rPr>
          <w:rFonts w:ascii="Times New Roman" w:hAnsi="Times New Roman"/>
          <w:i/>
          <w:sz w:val="24"/>
          <w:szCs w:val="24"/>
        </w:rPr>
        <w:t>Quest-ce que la literature?,</w:t>
      </w:r>
      <w:r w:rsidRPr="005A0A82">
        <w:rPr>
          <w:rFonts w:ascii="Times New Roman" w:hAnsi="Times New Roman"/>
          <w:sz w:val="24"/>
          <w:szCs w:val="24"/>
        </w:rPr>
        <w:t xml:space="preserve"> Paris, 1964. </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Sevdail Kastrati. </w:t>
      </w:r>
      <w:r w:rsidRPr="005A0A82">
        <w:rPr>
          <w:rFonts w:ascii="Times New Roman" w:hAnsi="Times New Roman"/>
          <w:i/>
          <w:sz w:val="24"/>
          <w:szCs w:val="24"/>
        </w:rPr>
        <w:t>Lufta e penave, Botimet Toena</w:t>
      </w:r>
      <w:r w:rsidRPr="005A0A82">
        <w:rPr>
          <w:rFonts w:ascii="Times New Roman" w:hAnsi="Times New Roman"/>
          <w:sz w:val="24"/>
          <w:szCs w:val="24"/>
        </w:rPr>
        <w:t xml:space="preserve"> Tiranë, 2002</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Sinani, Shaban. </w:t>
      </w:r>
      <w:r w:rsidRPr="005A0A82">
        <w:rPr>
          <w:rFonts w:ascii="Times New Roman" w:hAnsi="Times New Roman"/>
          <w:i/>
          <w:sz w:val="24"/>
          <w:szCs w:val="24"/>
        </w:rPr>
        <w:t>Konica- ky sy kritik i historisë</w:t>
      </w:r>
      <w:r w:rsidRPr="005A0A82">
        <w:rPr>
          <w:rFonts w:ascii="Times New Roman" w:hAnsi="Times New Roman"/>
          <w:sz w:val="24"/>
          <w:szCs w:val="24"/>
        </w:rPr>
        <w:t xml:space="preserve">. Në: Sh. Sinani, </w:t>
      </w:r>
      <w:r w:rsidRPr="005A0A82">
        <w:rPr>
          <w:rFonts w:ascii="Times New Roman" w:hAnsi="Times New Roman"/>
          <w:i/>
          <w:sz w:val="24"/>
          <w:szCs w:val="24"/>
        </w:rPr>
        <w:t>Sipërore</w:t>
      </w:r>
      <w:r w:rsidRPr="005A0A82">
        <w:rPr>
          <w:rFonts w:ascii="Times New Roman" w:hAnsi="Times New Roman"/>
          <w:sz w:val="24"/>
          <w:szCs w:val="24"/>
        </w:rPr>
        <w:t>. Tiranë, 1998, f. 36-40.</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Sinani Shaban. </w:t>
      </w:r>
      <w:r w:rsidRPr="005A0A82">
        <w:rPr>
          <w:rFonts w:ascii="Times New Roman" w:hAnsi="Times New Roman"/>
          <w:i/>
          <w:sz w:val="24"/>
          <w:szCs w:val="24"/>
        </w:rPr>
        <w:t>Nga ndëgjegja romantike tek vetëdija kritike. Fletore për Konicën</w:t>
      </w:r>
      <w:r w:rsidRPr="005A0A82">
        <w:rPr>
          <w:rFonts w:ascii="Times New Roman" w:hAnsi="Times New Roman"/>
          <w:sz w:val="24"/>
          <w:szCs w:val="24"/>
        </w:rPr>
        <w:t>. Tiranë, /1992/, f. 10, 12.</w:t>
      </w:r>
    </w:p>
    <w:p w:rsidR="005A0A82" w:rsidRPr="005A0A82" w:rsidRDefault="005A0A82" w:rsidP="005A0A82">
      <w:pPr>
        <w:jc w:val="both"/>
        <w:rPr>
          <w:rFonts w:ascii="Times New Roman" w:hAnsi="Times New Roman"/>
          <w:b/>
          <w:bCs/>
          <w:sz w:val="24"/>
          <w:szCs w:val="24"/>
        </w:rPr>
      </w:pPr>
    </w:p>
    <w:p w:rsidR="005A0A82" w:rsidRPr="005A0A82" w:rsidRDefault="005A0A82" w:rsidP="005A0A82">
      <w:pPr>
        <w:jc w:val="both"/>
        <w:rPr>
          <w:rFonts w:ascii="Times New Roman" w:hAnsi="Times New Roman"/>
          <w:bCs/>
          <w:sz w:val="24"/>
          <w:szCs w:val="24"/>
        </w:rPr>
      </w:pPr>
      <w:r w:rsidRPr="005A0A82">
        <w:rPr>
          <w:rFonts w:ascii="Times New Roman" w:hAnsi="Times New Roman"/>
          <w:bCs/>
          <w:iCs/>
          <w:sz w:val="24"/>
          <w:szCs w:val="24"/>
        </w:rPr>
        <w:t xml:space="preserve">Starova, Luan. </w:t>
      </w:r>
      <w:r w:rsidRPr="005A0A82">
        <w:rPr>
          <w:rFonts w:ascii="Times New Roman" w:hAnsi="Times New Roman"/>
          <w:bCs/>
          <w:i/>
          <w:iCs/>
          <w:sz w:val="24"/>
          <w:szCs w:val="24"/>
        </w:rPr>
        <w:t xml:space="preserve">Faik Konitza et Guillaume </w:t>
      </w:r>
      <w:proofErr w:type="gramStart"/>
      <w:r w:rsidRPr="005A0A82">
        <w:rPr>
          <w:rFonts w:ascii="Times New Roman" w:hAnsi="Times New Roman"/>
          <w:bCs/>
          <w:i/>
          <w:iCs/>
          <w:sz w:val="24"/>
          <w:szCs w:val="24"/>
        </w:rPr>
        <w:t>Apollinaire :</w:t>
      </w:r>
      <w:proofErr w:type="gramEnd"/>
      <w:r w:rsidRPr="005A0A82">
        <w:rPr>
          <w:rFonts w:ascii="Times New Roman" w:hAnsi="Times New Roman"/>
          <w:bCs/>
          <w:i/>
          <w:iCs/>
          <w:sz w:val="24"/>
          <w:szCs w:val="24"/>
        </w:rPr>
        <w:t xml:space="preserve"> Une amitie europeene</w:t>
      </w:r>
      <w:r w:rsidRPr="005A0A82">
        <w:rPr>
          <w:rFonts w:ascii="Times New Roman" w:hAnsi="Times New Roman"/>
          <w:bCs/>
          <w:iCs/>
          <w:sz w:val="24"/>
          <w:szCs w:val="24"/>
        </w:rPr>
        <w:t>.</w:t>
      </w:r>
      <w:r w:rsidRPr="005A0A82">
        <w:rPr>
          <w:rFonts w:ascii="Times New Roman" w:hAnsi="Times New Roman"/>
          <w:b/>
          <w:bCs/>
          <w:i/>
          <w:iCs/>
          <w:sz w:val="24"/>
          <w:szCs w:val="24"/>
        </w:rPr>
        <w:t xml:space="preserve">Edition établie </w:t>
      </w:r>
      <w:r w:rsidRPr="005A0A82">
        <w:rPr>
          <w:rFonts w:ascii="Times New Roman" w:hAnsi="Times New Roman"/>
          <w:bCs/>
          <w:i/>
          <w:iCs/>
          <w:sz w:val="24"/>
          <w:szCs w:val="24"/>
        </w:rPr>
        <w:t xml:space="preserve">et présentée par Luan Starova. </w:t>
      </w:r>
      <w:proofErr w:type="gramStart"/>
      <w:r w:rsidRPr="005A0A82">
        <w:rPr>
          <w:rFonts w:ascii="Times New Roman" w:hAnsi="Times New Roman"/>
          <w:bCs/>
          <w:i/>
          <w:iCs/>
          <w:sz w:val="24"/>
          <w:szCs w:val="24"/>
        </w:rPr>
        <w:t>Paris :</w:t>
      </w:r>
      <w:proofErr w:type="gramEnd"/>
      <w:r w:rsidRPr="005A0A82">
        <w:rPr>
          <w:rFonts w:ascii="Times New Roman" w:hAnsi="Times New Roman"/>
          <w:bCs/>
          <w:i/>
          <w:iCs/>
          <w:sz w:val="24"/>
          <w:szCs w:val="24"/>
        </w:rPr>
        <w:t xml:space="preserve"> L'Esprit des Péninsules, 1998.</w:t>
      </w:r>
    </w:p>
    <w:p w:rsidR="005A0A82" w:rsidRPr="005A0A82" w:rsidRDefault="005A0A82" w:rsidP="005A0A82">
      <w:pPr>
        <w:pStyle w:val="FootnoteText"/>
        <w:spacing w:line="250" w:lineRule="exact"/>
        <w:ind w:left="360" w:hanging="360"/>
        <w:jc w:val="both"/>
        <w:rPr>
          <w:rFonts w:ascii="Times New Roman" w:hAnsi="Times New Roman"/>
          <w:sz w:val="24"/>
          <w:szCs w:val="24"/>
        </w:rPr>
      </w:pP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Starova, Luan. </w:t>
      </w:r>
      <w:r w:rsidRPr="005A0A82">
        <w:rPr>
          <w:rFonts w:ascii="Times New Roman" w:hAnsi="Times New Roman"/>
          <w:i/>
          <w:sz w:val="24"/>
          <w:szCs w:val="24"/>
        </w:rPr>
        <w:t>Faik Konica dhe revista e Gijom Apolinerit “Gostia e Ezopit</w:t>
      </w:r>
      <w:r w:rsidRPr="005A0A82">
        <w:rPr>
          <w:rFonts w:ascii="Times New Roman" w:hAnsi="Times New Roman"/>
          <w:sz w:val="24"/>
          <w:szCs w:val="24"/>
        </w:rPr>
        <w:t>” (1903-1904). Në: F. Konica, Vepra 5 , Tiranë, 2001, f. 45-55.</w:t>
      </w:r>
    </w:p>
    <w:p w:rsidR="005A0A82" w:rsidRPr="005A0A82" w:rsidRDefault="005A0A82" w:rsidP="005A0A82">
      <w:pPr>
        <w:jc w:val="both"/>
        <w:rPr>
          <w:rFonts w:ascii="Times New Roman" w:hAnsi="Times New Roman"/>
          <w:sz w:val="24"/>
          <w:szCs w:val="24"/>
        </w:rPr>
      </w:pPr>
      <w:r w:rsidRPr="005A0A82">
        <w:rPr>
          <w:rFonts w:ascii="Times New Roman" w:hAnsi="Times New Roman"/>
          <w:sz w:val="24"/>
          <w:szCs w:val="24"/>
        </w:rPr>
        <w:t xml:space="preserve">Starova, Luan: </w:t>
      </w:r>
      <w:r w:rsidRPr="005A0A82">
        <w:rPr>
          <w:rFonts w:ascii="Times New Roman" w:hAnsi="Times New Roman"/>
          <w:i/>
          <w:sz w:val="24"/>
          <w:szCs w:val="24"/>
        </w:rPr>
        <w:t xml:space="preserve">Faik Konitza </w:t>
      </w:r>
      <w:proofErr w:type="gramStart"/>
      <w:r w:rsidRPr="005A0A82">
        <w:rPr>
          <w:rFonts w:ascii="Times New Roman" w:hAnsi="Times New Roman"/>
          <w:i/>
          <w:sz w:val="24"/>
          <w:szCs w:val="24"/>
        </w:rPr>
        <w:t>et</w:t>
      </w:r>
      <w:proofErr w:type="gramEnd"/>
      <w:r w:rsidRPr="005A0A82">
        <w:rPr>
          <w:rFonts w:ascii="Times New Roman" w:hAnsi="Times New Roman"/>
          <w:i/>
          <w:sz w:val="24"/>
          <w:szCs w:val="24"/>
        </w:rPr>
        <w:t xml:space="preserve"> Guillaume Apollinaire: Une amitie europeene</w:t>
      </w:r>
      <w:r w:rsidRPr="005A0A82">
        <w:rPr>
          <w:rFonts w:ascii="Times New Roman" w:hAnsi="Times New Roman"/>
          <w:sz w:val="24"/>
          <w:szCs w:val="24"/>
        </w:rPr>
        <w:t>, 1998</w:t>
      </w:r>
    </w:p>
    <w:p w:rsidR="005A0A82" w:rsidRPr="005A0A82" w:rsidRDefault="005A0A82" w:rsidP="005A0A82">
      <w:pPr>
        <w:jc w:val="both"/>
        <w:rPr>
          <w:rFonts w:ascii="Times New Roman" w:hAnsi="Times New Roman"/>
          <w:sz w:val="24"/>
          <w:szCs w:val="24"/>
        </w:rPr>
      </w:pPr>
      <w:r w:rsidRPr="005A0A82">
        <w:rPr>
          <w:rFonts w:ascii="Times New Roman" w:hAnsi="Times New Roman"/>
          <w:sz w:val="24"/>
          <w:szCs w:val="24"/>
        </w:rPr>
        <w:t xml:space="preserve">Starova, Luan. </w:t>
      </w:r>
      <w:proofErr w:type="gramStart"/>
      <w:r w:rsidRPr="005A0A82">
        <w:rPr>
          <w:rFonts w:ascii="Times New Roman" w:hAnsi="Times New Roman"/>
          <w:i/>
          <w:sz w:val="24"/>
          <w:szCs w:val="24"/>
        </w:rPr>
        <w:t>Ese</w:t>
      </w:r>
      <w:proofErr w:type="gramEnd"/>
      <w:r w:rsidRPr="005A0A82">
        <w:rPr>
          <w:rFonts w:ascii="Times New Roman" w:hAnsi="Times New Roman"/>
          <w:i/>
          <w:sz w:val="24"/>
          <w:szCs w:val="24"/>
        </w:rPr>
        <w:t xml:space="preserve"> për gjuhën natyrore dhe artificiale</w:t>
      </w:r>
      <w:r w:rsidRPr="005A0A82">
        <w:rPr>
          <w:rFonts w:ascii="Times New Roman" w:hAnsi="Times New Roman"/>
          <w:sz w:val="24"/>
          <w:szCs w:val="24"/>
        </w:rPr>
        <w:t xml:space="preserve">. Në: F. Konica, Vepra </w:t>
      </w:r>
      <w:proofErr w:type="gramStart"/>
      <w:r w:rsidRPr="005A0A82">
        <w:rPr>
          <w:rFonts w:ascii="Times New Roman" w:hAnsi="Times New Roman"/>
          <w:sz w:val="24"/>
          <w:szCs w:val="24"/>
        </w:rPr>
        <w:t>5 ,</w:t>
      </w:r>
      <w:proofErr w:type="gramEnd"/>
      <w:r w:rsidRPr="005A0A82">
        <w:rPr>
          <w:rFonts w:ascii="Times New Roman" w:hAnsi="Times New Roman"/>
          <w:sz w:val="24"/>
          <w:szCs w:val="24"/>
        </w:rPr>
        <w:t xml:space="preserve"> Tiranë, 2001, f. 348-385.</w:t>
      </w:r>
    </w:p>
    <w:p w:rsidR="005A0A82" w:rsidRPr="005A0A82" w:rsidRDefault="005A0A82" w:rsidP="005A0A82">
      <w:pPr>
        <w:jc w:val="both"/>
        <w:rPr>
          <w:rFonts w:ascii="Times New Roman" w:hAnsi="Times New Roman"/>
          <w:sz w:val="24"/>
          <w:szCs w:val="24"/>
        </w:rPr>
      </w:pPr>
      <w:r w:rsidRPr="005A0A82">
        <w:rPr>
          <w:rFonts w:ascii="Times New Roman" w:hAnsi="Times New Roman"/>
          <w:sz w:val="24"/>
          <w:szCs w:val="24"/>
        </w:rPr>
        <w:t xml:space="preserve">Starova, Luan. </w:t>
      </w:r>
      <w:r w:rsidRPr="005A0A82">
        <w:rPr>
          <w:rFonts w:ascii="Times New Roman" w:hAnsi="Times New Roman"/>
          <w:i/>
          <w:sz w:val="24"/>
          <w:szCs w:val="24"/>
        </w:rPr>
        <w:t xml:space="preserve">Faik Beg </w:t>
      </w:r>
      <w:proofErr w:type="gramStart"/>
      <w:r w:rsidRPr="005A0A82">
        <w:rPr>
          <w:rFonts w:ascii="Times New Roman" w:hAnsi="Times New Roman"/>
          <w:i/>
          <w:sz w:val="24"/>
          <w:szCs w:val="24"/>
        </w:rPr>
        <w:t>Konitza :</w:t>
      </w:r>
      <w:proofErr w:type="gramEnd"/>
      <w:r w:rsidRPr="005A0A82">
        <w:rPr>
          <w:rFonts w:ascii="Times New Roman" w:hAnsi="Times New Roman"/>
          <w:i/>
          <w:sz w:val="24"/>
          <w:szCs w:val="24"/>
        </w:rPr>
        <w:t xml:space="preserve"> une simphonie inacheve</w:t>
      </w:r>
      <w:r w:rsidRPr="005A0A82">
        <w:rPr>
          <w:rFonts w:ascii="Times New Roman" w:hAnsi="Times New Roman"/>
          <w:sz w:val="24"/>
          <w:szCs w:val="24"/>
        </w:rPr>
        <w:t xml:space="preserve">. </w:t>
      </w:r>
      <w:proofErr w:type="gramStart"/>
      <w:r w:rsidRPr="005A0A82">
        <w:rPr>
          <w:rFonts w:ascii="Times New Roman" w:hAnsi="Times New Roman"/>
          <w:sz w:val="24"/>
          <w:szCs w:val="24"/>
        </w:rPr>
        <w:t>Në :</w:t>
      </w:r>
      <w:proofErr w:type="gramEnd"/>
      <w:r w:rsidRPr="005A0A82">
        <w:rPr>
          <w:rFonts w:ascii="Times New Roman" w:hAnsi="Times New Roman"/>
          <w:sz w:val="24"/>
          <w:szCs w:val="24"/>
        </w:rPr>
        <w:t xml:space="preserve"> Amis europeens d` Apollinaire. Press de la Sorbonne Nouvelle. Paris, 1995 </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i/>
          <w:sz w:val="24"/>
          <w:szCs w:val="24"/>
        </w:rPr>
        <w:t>Studime dhe kritika letrare</w:t>
      </w:r>
      <w:r w:rsidRPr="005A0A82">
        <w:rPr>
          <w:rFonts w:ascii="Times New Roman" w:hAnsi="Times New Roman"/>
          <w:sz w:val="24"/>
          <w:szCs w:val="24"/>
        </w:rPr>
        <w:t>, “Naim Frashëri, Tiranë, 1983</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i/>
          <w:sz w:val="24"/>
          <w:szCs w:val="24"/>
        </w:rPr>
        <w:t>Studime për letërsinë shqiptare II</w:t>
      </w:r>
      <w:r w:rsidRPr="005A0A82">
        <w:rPr>
          <w:rFonts w:ascii="Times New Roman" w:hAnsi="Times New Roman"/>
          <w:sz w:val="24"/>
          <w:szCs w:val="24"/>
        </w:rPr>
        <w:t>, ASHSH, Tiranë, 1988</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Shapllo, Dalan. </w:t>
      </w:r>
      <w:r w:rsidRPr="005A0A82">
        <w:rPr>
          <w:rFonts w:ascii="Times New Roman" w:hAnsi="Times New Roman"/>
          <w:i/>
          <w:sz w:val="24"/>
          <w:szCs w:val="24"/>
        </w:rPr>
        <w:t>Faik Konica, magjistar i fjalës shqipe: Faik Konica</w:t>
      </w:r>
      <w:r w:rsidRPr="005A0A82">
        <w:rPr>
          <w:rFonts w:ascii="Times New Roman" w:hAnsi="Times New Roman"/>
          <w:sz w:val="24"/>
          <w:szCs w:val="24"/>
        </w:rPr>
        <w:t xml:space="preserve">- Vepra. Në: D. Shapllo. </w:t>
      </w:r>
      <w:r w:rsidRPr="005A0A82">
        <w:rPr>
          <w:rFonts w:ascii="Times New Roman" w:hAnsi="Times New Roman"/>
          <w:i/>
          <w:sz w:val="24"/>
          <w:szCs w:val="24"/>
        </w:rPr>
        <w:t>Duke kërkuar të vërtetën dhe humanizmin</w:t>
      </w:r>
      <w:r w:rsidRPr="005A0A82">
        <w:rPr>
          <w:rFonts w:ascii="Times New Roman" w:hAnsi="Times New Roman"/>
          <w:sz w:val="24"/>
          <w:szCs w:val="24"/>
        </w:rPr>
        <w:t>. Tiranë, 1999, f. 77-82.</w:t>
      </w:r>
    </w:p>
    <w:p w:rsidR="005A0A82" w:rsidRPr="005A0A82" w:rsidRDefault="005A0A82" w:rsidP="005A0A82">
      <w:pPr>
        <w:pStyle w:val="NormalWeb"/>
        <w:spacing w:before="0" w:beforeAutospacing="0" w:after="0" w:afterAutospacing="0" w:line="250" w:lineRule="exact"/>
        <w:jc w:val="both"/>
      </w:pPr>
      <w:r w:rsidRPr="005A0A82">
        <w:t xml:space="preserve">Shema, Isak: </w:t>
      </w:r>
      <w:hyperlink r:id="rId11" w:history="1">
        <w:r w:rsidRPr="005A0A82">
          <w:rPr>
            <w:rStyle w:val="Hyperlink"/>
            <w:i/>
          </w:rPr>
          <w:t>Bibliografi e kritikës letrare shqiptare 1944-1974</w:t>
        </w:r>
        <w:r w:rsidRPr="005A0A82">
          <w:rPr>
            <w:rStyle w:val="Hyperlink"/>
          </w:rPr>
          <w:t>, (Bashkautor Ibrahim Ru-gova), Instituti Albanologjik i Prishtinës, Prishtinë,1976.  Ribotoi Enti i Teksteve dhe i Mjeteve Mësimore i Kosovës, Prishtinë, 1997;</w:t>
        </w:r>
      </w:hyperlink>
    </w:p>
    <w:p w:rsidR="005A0A82" w:rsidRPr="005A0A82" w:rsidRDefault="005A0A82" w:rsidP="005A0A82">
      <w:pPr>
        <w:pStyle w:val="NormalWeb"/>
        <w:spacing w:before="0" w:beforeAutospacing="0" w:after="0" w:afterAutospacing="0" w:line="250" w:lineRule="exact"/>
        <w:jc w:val="both"/>
      </w:pPr>
      <w:r w:rsidRPr="005A0A82">
        <w:t xml:space="preserve">Shema, Isak: </w:t>
      </w:r>
      <w:r w:rsidRPr="005A0A82">
        <w:rPr>
          <w:i/>
        </w:rPr>
        <w:t>Bibliografitë e letërsisë dhe të kritikës letrare shqiptare</w:t>
      </w:r>
      <w:r w:rsidRPr="005A0A82">
        <w:t>, në “Procedime letrare”, Prishtinë 1999</w:t>
      </w:r>
    </w:p>
    <w:p w:rsidR="005A0A82" w:rsidRPr="005A0A82" w:rsidRDefault="005A0A82" w:rsidP="005A0A82">
      <w:pPr>
        <w:pStyle w:val="NormalWeb"/>
        <w:spacing w:before="0" w:beforeAutospacing="0" w:after="0" w:afterAutospacing="0" w:line="250" w:lineRule="exact"/>
        <w:jc w:val="both"/>
      </w:pPr>
      <w:r w:rsidRPr="005A0A82">
        <w:t xml:space="preserve">Shema, Isak: </w:t>
      </w:r>
      <w:r w:rsidRPr="005A0A82">
        <w:rPr>
          <w:i/>
        </w:rPr>
        <w:t>“Të dhëna të reja lidhur me botimin e revistës “Albania</w:t>
      </w:r>
      <w:r w:rsidRPr="005A0A82">
        <w:t xml:space="preserve">” në Bruksel (1897-1902), “Gjurmime albanologjike – Seria filologjike”, Prishtinë, 1975, nr. V, f. 119- 125. </w:t>
      </w:r>
    </w:p>
    <w:p w:rsidR="005A0A82" w:rsidRPr="005A0A82" w:rsidRDefault="005A0A82" w:rsidP="005A0A82">
      <w:pPr>
        <w:pStyle w:val="NormalWeb"/>
        <w:spacing w:before="0" w:beforeAutospacing="0" w:after="0" w:afterAutospacing="0" w:line="250" w:lineRule="exact"/>
        <w:jc w:val="both"/>
      </w:pPr>
      <w:r w:rsidRPr="005A0A82">
        <w:t xml:space="preserve">Shema, Isak: </w:t>
      </w:r>
      <w:r w:rsidRPr="005A0A82">
        <w:rPr>
          <w:i/>
        </w:rPr>
        <w:t>Aspekte të letërsisë</w:t>
      </w:r>
      <w:r w:rsidRPr="005A0A82">
        <w:t>, “Rilindja”, Prishtinë, 1985</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Shem</w:t>
      </w:r>
      <w:r w:rsidRPr="005A0A82">
        <w:rPr>
          <w:rFonts w:ascii="Times New Roman" w:hAnsi="Times New Roman"/>
          <w:sz w:val="24"/>
          <w:szCs w:val="24"/>
        </w:rPr>
        <w:fldChar w:fldCharType="begin"/>
      </w:r>
      <w:r w:rsidRPr="005A0A82">
        <w:rPr>
          <w:rFonts w:ascii="Times New Roman" w:hAnsi="Times New Roman"/>
          <w:sz w:val="24"/>
          <w:szCs w:val="24"/>
        </w:rPr>
        <w:instrText xml:space="preserve"> XE “Shema, Isak” </w:instrText>
      </w:r>
      <w:r w:rsidRPr="005A0A82">
        <w:rPr>
          <w:rFonts w:ascii="Times New Roman" w:hAnsi="Times New Roman"/>
          <w:sz w:val="24"/>
          <w:szCs w:val="24"/>
        </w:rPr>
        <w:fldChar w:fldCharType="end"/>
      </w:r>
      <w:r w:rsidRPr="005A0A82">
        <w:rPr>
          <w:rFonts w:ascii="Times New Roman" w:hAnsi="Times New Roman"/>
          <w:sz w:val="24"/>
          <w:szCs w:val="24"/>
        </w:rPr>
        <w:t>a, Isak: “</w:t>
      </w:r>
      <w:r w:rsidRPr="005A0A82">
        <w:rPr>
          <w:rFonts w:ascii="Times New Roman" w:hAnsi="Times New Roman"/>
          <w:i/>
          <w:sz w:val="24"/>
          <w:szCs w:val="24"/>
        </w:rPr>
        <w:t>Vrojtime letrare dhe artistike</w:t>
      </w:r>
      <w:r w:rsidRPr="005A0A82">
        <w:rPr>
          <w:rFonts w:ascii="Times New Roman" w:hAnsi="Times New Roman"/>
          <w:sz w:val="24"/>
          <w:szCs w:val="24"/>
        </w:rPr>
        <w:t>”,“Rilindja”, Prishtinë,   1995</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Shema, Isak: </w:t>
      </w:r>
      <w:r w:rsidRPr="005A0A82">
        <w:rPr>
          <w:rFonts w:ascii="Times New Roman" w:hAnsi="Times New Roman"/>
          <w:i/>
          <w:sz w:val="24"/>
          <w:szCs w:val="24"/>
        </w:rPr>
        <w:t>Studime  letrare</w:t>
      </w:r>
      <w:r w:rsidRPr="005A0A82">
        <w:rPr>
          <w:rFonts w:ascii="Times New Roman" w:hAnsi="Times New Roman"/>
          <w:sz w:val="24"/>
          <w:szCs w:val="24"/>
        </w:rPr>
        <w:t>, “Rilindja”, Prishtinë, 1999</w:t>
      </w:r>
    </w:p>
    <w:p w:rsidR="005A0A82" w:rsidRPr="005A0A82" w:rsidRDefault="005A0A82" w:rsidP="005A0A82">
      <w:pPr>
        <w:pStyle w:val="NormalWeb"/>
        <w:spacing w:before="0" w:beforeAutospacing="0" w:after="0" w:afterAutospacing="0" w:line="250" w:lineRule="exact"/>
        <w:jc w:val="both"/>
      </w:pPr>
      <w:r w:rsidRPr="005A0A82">
        <w:t xml:space="preserve">Shema, Isak: </w:t>
      </w:r>
      <w:r w:rsidRPr="005A0A82">
        <w:rPr>
          <w:i/>
        </w:rPr>
        <w:t>“Romani bashkëkohor shqiptar dhe kritika letrare</w:t>
      </w:r>
      <w:r w:rsidRPr="005A0A82">
        <w:t>”, “Seminari Ndërkombëtar për Gjuhën, Letërsinë dhe Kulturën Shqiptare, Prishtinë, 1988, nr. 13, f. 137-141.</w:t>
      </w:r>
    </w:p>
    <w:p w:rsidR="005A0A82" w:rsidRPr="005A0A82" w:rsidRDefault="005A0A82" w:rsidP="005A0A82">
      <w:pPr>
        <w:jc w:val="both"/>
        <w:rPr>
          <w:rFonts w:ascii="Times New Roman" w:hAnsi="Times New Roman"/>
          <w:sz w:val="24"/>
          <w:szCs w:val="24"/>
        </w:rPr>
      </w:pPr>
      <w:r w:rsidRPr="005A0A82">
        <w:rPr>
          <w:rFonts w:ascii="Times New Roman" w:hAnsi="Times New Roman"/>
          <w:sz w:val="24"/>
          <w:szCs w:val="24"/>
        </w:rPr>
        <w:t xml:space="preserve">Shema, </w:t>
      </w:r>
      <w:proofErr w:type="gramStart"/>
      <w:r w:rsidRPr="005A0A82">
        <w:rPr>
          <w:rFonts w:ascii="Times New Roman" w:hAnsi="Times New Roman"/>
          <w:sz w:val="24"/>
          <w:szCs w:val="24"/>
        </w:rPr>
        <w:t>Isak :</w:t>
      </w:r>
      <w:proofErr w:type="gramEnd"/>
      <w:r w:rsidRPr="005A0A82">
        <w:rPr>
          <w:rFonts w:ascii="Times New Roman" w:hAnsi="Times New Roman"/>
          <w:sz w:val="24"/>
          <w:szCs w:val="24"/>
        </w:rPr>
        <w:t xml:space="preserve"> </w:t>
      </w:r>
      <w:r w:rsidRPr="005A0A82">
        <w:rPr>
          <w:rFonts w:ascii="Times New Roman" w:hAnsi="Times New Roman"/>
          <w:i/>
          <w:sz w:val="24"/>
          <w:szCs w:val="24"/>
        </w:rPr>
        <w:t>Vlerësime të faik Konicës për Veprimtarinë e Jeronim De Radës</w:t>
      </w:r>
      <w:r w:rsidRPr="005A0A82">
        <w:rPr>
          <w:rFonts w:ascii="Times New Roman" w:hAnsi="Times New Roman"/>
          <w:sz w:val="24"/>
          <w:szCs w:val="24"/>
        </w:rPr>
        <w:t xml:space="preserve">. Seminari V Ndërkombëtar </w:t>
      </w:r>
      <w:proofErr w:type="gramStart"/>
      <w:r w:rsidRPr="005A0A82">
        <w:rPr>
          <w:rFonts w:ascii="Times New Roman" w:hAnsi="Times New Roman"/>
          <w:sz w:val="24"/>
          <w:szCs w:val="24"/>
        </w:rPr>
        <w:t>për  studimet</w:t>
      </w:r>
      <w:proofErr w:type="gramEnd"/>
      <w:r w:rsidRPr="005A0A82">
        <w:rPr>
          <w:rFonts w:ascii="Times New Roman" w:hAnsi="Times New Roman"/>
          <w:sz w:val="24"/>
          <w:szCs w:val="24"/>
        </w:rPr>
        <w:t xml:space="preserve"> Arbëreshe/V Seminario Internazionale  di Stusi Itali-Albanesi./</w:t>
      </w:r>
      <w:r w:rsidRPr="005A0A82">
        <w:rPr>
          <w:rFonts w:ascii="Times New Roman" w:hAnsi="Times New Roman"/>
          <w:i/>
          <w:sz w:val="24"/>
          <w:szCs w:val="24"/>
        </w:rPr>
        <w:t>Figura dhe vepra e  J. de Radës</w:t>
      </w:r>
      <w:r w:rsidRPr="005A0A82">
        <w:rPr>
          <w:rFonts w:ascii="Times New Roman" w:hAnsi="Times New Roman"/>
          <w:sz w:val="24"/>
          <w:szCs w:val="24"/>
        </w:rPr>
        <w:t>/100 Vjetori i vdekjes 1903-2003.Itali, Cosenza, 2-5 tetor 2003</w:t>
      </w:r>
    </w:p>
    <w:p w:rsidR="005A0A82" w:rsidRPr="005A0A82" w:rsidRDefault="005A0A82" w:rsidP="005A0A82">
      <w:pPr>
        <w:pStyle w:val="NormalWeb"/>
        <w:spacing w:before="0" w:beforeAutospacing="0" w:after="0" w:afterAutospacing="0" w:line="250" w:lineRule="exact"/>
        <w:jc w:val="both"/>
      </w:pPr>
      <w:r w:rsidRPr="005A0A82">
        <w:t xml:space="preserve">Shema, Isak: </w:t>
      </w:r>
      <w:r w:rsidRPr="005A0A82">
        <w:rPr>
          <w:i/>
        </w:rPr>
        <w:t>“Faik Konica-shqiptari më erudit i Evropës</w:t>
      </w:r>
      <w:r w:rsidRPr="005A0A82">
        <w:t>”, “Ekskluzive”, Prishtinë, 2003, nr. 34, f. 112-114.</w:t>
      </w:r>
    </w:p>
    <w:p w:rsidR="005A0A82" w:rsidRPr="005A0A82" w:rsidRDefault="005A0A82" w:rsidP="005A0A82">
      <w:pPr>
        <w:pStyle w:val="NormalWeb"/>
        <w:spacing w:before="0" w:beforeAutospacing="0" w:after="0" w:afterAutospacing="0" w:line="250" w:lineRule="exact"/>
        <w:jc w:val="both"/>
      </w:pPr>
      <w:r w:rsidRPr="005A0A82">
        <w:t xml:space="preserve">Shema, Isak. </w:t>
      </w:r>
      <w:r w:rsidRPr="005A0A82">
        <w:rPr>
          <w:i/>
        </w:rPr>
        <w:t>Veprimtaria e Faik Konicës në Bruksel</w:t>
      </w:r>
      <w:r w:rsidRPr="005A0A82">
        <w:t xml:space="preserve"> (1896-1902). Në: F. Konica, Vepra 5 , Tiranë, 2001, f. 327-337.</w:t>
      </w:r>
    </w:p>
    <w:p w:rsidR="005A0A82" w:rsidRPr="005A0A82" w:rsidRDefault="005A0A82" w:rsidP="005A0A82">
      <w:pPr>
        <w:pStyle w:val="List2"/>
        <w:spacing w:line="250" w:lineRule="exact"/>
        <w:ind w:left="360"/>
      </w:pPr>
      <w:r w:rsidRPr="005A0A82">
        <w:rPr>
          <w:i/>
        </w:rPr>
        <w:lastRenderedPageBreak/>
        <w:t>Shkrimtarë shqiptarë II</w:t>
      </w:r>
      <w:r w:rsidRPr="005A0A82">
        <w:t>, Tiranë, 1943</w:t>
      </w:r>
    </w:p>
    <w:p w:rsidR="005A0A82" w:rsidRPr="005A0A82" w:rsidRDefault="005A0A82" w:rsidP="005A0A82">
      <w:pPr>
        <w:pStyle w:val="List2"/>
        <w:spacing w:line="250" w:lineRule="exact"/>
        <w:ind w:left="360"/>
      </w:pPr>
      <w:r w:rsidRPr="005A0A82">
        <w:t xml:space="preserve">Shuteriqi, S. Dhimitër: </w:t>
      </w:r>
      <w:r w:rsidRPr="005A0A82">
        <w:rPr>
          <w:i/>
        </w:rPr>
        <w:t>Nëpër shekujt letrarë</w:t>
      </w:r>
      <w:r w:rsidRPr="005A0A82">
        <w:t>, “Naim Fra-shëri”,Tiranë,1973</w:t>
      </w:r>
    </w:p>
    <w:p w:rsidR="005A0A82" w:rsidRPr="005A0A82" w:rsidRDefault="005A0A82" w:rsidP="005A0A82">
      <w:pPr>
        <w:pStyle w:val="List2"/>
        <w:spacing w:line="250" w:lineRule="exact"/>
        <w:ind w:left="360"/>
      </w:pPr>
      <w:r w:rsidRPr="005A0A82">
        <w:t xml:space="preserve">Shuteriqi, Dhimitër S. </w:t>
      </w:r>
      <w:r w:rsidRPr="005A0A82">
        <w:rPr>
          <w:i/>
        </w:rPr>
        <w:t>Faik Konica- një i panjohur</w:t>
      </w:r>
      <w:r w:rsidRPr="005A0A82">
        <w:t xml:space="preserve">. </w:t>
      </w:r>
      <w:r w:rsidRPr="005A0A82">
        <w:rPr>
          <w:i/>
        </w:rPr>
        <w:t>Kombi</w:t>
      </w:r>
      <w:r w:rsidRPr="005A0A82">
        <w:t xml:space="preserve">, 17 qershor, 1994,, f. 5,11; 12 qershor, 1994, f. 5.                            </w:t>
      </w:r>
    </w:p>
    <w:p w:rsidR="005A0A82" w:rsidRPr="005A0A82" w:rsidRDefault="005A0A82" w:rsidP="005A0A82">
      <w:pPr>
        <w:pStyle w:val="List2"/>
        <w:spacing w:line="250" w:lineRule="exact"/>
        <w:ind w:left="360"/>
      </w:pPr>
      <w:r w:rsidRPr="005A0A82">
        <w:t xml:space="preserve">Tadie, Jean-Yves: </w:t>
      </w:r>
      <w:r w:rsidRPr="005A0A82">
        <w:rPr>
          <w:i/>
        </w:rPr>
        <w:t>La critique litteraire au xx siecle</w:t>
      </w:r>
      <w:r w:rsidRPr="005A0A82">
        <w:t>, Paris, 1977.</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Uelek, Rene- Uoren, Ostin: “</w:t>
      </w:r>
      <w:r w:rsidRPr="005A0A82">
        <w:rPr>
          <w:rFonts w:ascii="Times New Roman" w:hAnsi="Times New Roman"/>
          <w:i/>
          <w:sz w:val="24"/>
          <w:szCs w:val="24"/>
        </w:rPr>
        <w:t>Teoria e letërsisë”,</w:t>
      </w:r>
      <w:r w:rsidRPr="005A0A82">
        <w:rPr>
          <w:rFonts w:ascii="Times New Roman" w:hAnsi="Times New Roman"/>
          <w:sz w:val="24"/>
          <w:szCs w:val="24"/>
        </w:rPr>
        <w:t xml:space="preserve"> SHBE, Tiranë, 1993</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 xml:space="preserve">Uçi, Alfred. </w:t>
      </w:r>
      <w:r w:rsidRPr="005A0A82">
        <w:rPr>
          <w:rFonts w:ascii="Times New Roman" w:hAnsi="Times New Roman"/>
          <w:i/>
          <w:sz w:val="24"/>
          <w:szCs w:val="24"/>
        </w:rPr>
        <w:t>Faik Konica- ekscentriku.</w:t>
      </w:r>
      <w:r w:rsidRPr="005A0A82">
        <w:rPr>
          <w:rFonts w:ascii="Times New Roman" w:hAnsi="Times New Roman"/>
          <w:sz w:val="24"/>
          <w:szCs w:val="24"/>
        </w:rPr>
        <w:t xml:space="preserve"> Në: F. Konica, Vepra 5 , Tiranë, 2001, f. 249-264.</w:t>
      </w:r>
    </w:p>
    <w:p w:rsidR="005A0A82" w:rsidRPr="005A0A82" w:rsidRDefault="005A0A82" w:rsidP="005A0A82">
      <w:pPr>
        <w:pStyle w:val="List2"/>
        <w:spacing w:line="250" w:lineRule="exact"/>
        <w:ind w:left="360"/>
      </w:pPr>
      <w:r w:rsidRPr="005A0A82">
        <w:t xml:space="preserve">Uçi, Alfred: </w:t>
      </w:r>
      <w:r w:rsidRPr="005A0A82">
        <w:rPr>
          <w:i/>
        </w:rPr>
        <w:t>Probleme të estetikës</w:t>
      </w:r>
      <w:r w:rsidRPr="005A0A82">
        <w:t xml:space="preserve">, “Naim Frashëri”, Tiranë, 1976 </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Velek, Rene</w:t>
      </w:r>
      <w:r w:rsidRPr="005A0A82">
        <w:rPr>
          <w:rFonts w:ascii="Times New Roman" w:hAnsi="Times New Roman"/>
          <w:sz w:val="24"/>
          <w:szCs w:val="24"/>
        </w:rPr>
        <w:fldChar w:fldCharType="begin"/>
      </w:r>
      <w:r w:rsidRPr="005A0A82">
        <w:rPr>
          <w:rFonts w:ascii="Times New Roman" w:hAnsi="Times New Roman"/>
          <w:sz w:val="24"/>
          <w:szCs w:val="24"/>
        </w:rPr>
        <w:instrText xml:space="preserve"> XE “Velek, R.” </w:instrText>
      </w:r>
      <w:r w:rsidRPr="005A0A82">
        <w:rPr>
          <w:rFonts w:ascii="Times New Roman" w:hAnsi="Times New Roman"/>
          <w:sz w:val="24"/>
          <w:szCs w:val="24"/>
        </w:rPr>
        <w:fldChar w:fldCharType="end"/>
      </w:r>
      <w:r w:rsidRPr="005A0A82">
        <w:rPr>
          <w:rFonts w:ascii="Times New Roman" w:hAnsi="Times New Roman"/>
          <w:sz w:val="24"/>
          <w:szCs w:val="24"/>
        </w:rPr>
        <w:t xml:space="preserve"> - Voren, Ostin:</w:t>
      </w:r>
      <w:r w:rsidRPr="005A0A82">
        <w:rPr>
          <w:rFonts w:ascii="Times New Roman" w:hAnsi="Times New Roman"/>
          <w:sz w:val="24"/>
          <w:szCs w:val="24"/>
        </w:rPr>
        <w:fldChar w:fldCharType="begin"/>
      </w:r>
      <w:r w:rsidRPr="005A0A82">
        <w:rPr>
          <w:rFonts w:ascii="Times New Roman" w:hAnsi="Times New Roman"/>
          <w:sz w:val="24"/>
          <w:szCs w:val="24"/>
        </w:rPr>
        <w:instrText xml:space="preserve"> XE “Voren, O.” </w:instrText>
      </w:r>
      <w:r w:rsidRPr="005A0A82">
        <w:rPr>
          <w:rFonts w:ascii="Times New Roman" w:hAnsi="Times New Roman"/>
          <w:sz w:val="24"/>
          <w:szCs w:val="24"/>
        </w:rPr>
        <w:fldChar w:fldCharType="end"/>
      </w:r>
      <w:r w:rsidRPr="005A0A82">
        <w:rPr>
          <w:rFonts w:ascii="Times New Roman" w:hAnsi="Times New Roman"/>
          <w:sz w:val="24"/>
          <w:szCs w:val="24"/>
        </w:rPr>
        <w:t xml:space="preserve">  </w:t>
      </w:r>
      <w:r w:rsidRPr="005A0A82">
        <w:rPr>
          <w:rFonts w:ascii="Times New Roman" w:hAnsi="Times New Roman"/>
          <w:i/>
          <w:sz w:val="24"/>
          <w:szCs w:val="24"/>
        </w:rPr>
        <w:t>“ Teoria e letërsisë</w:t>
      </w:r>
      <w:r w:rsidRPr="005A0A82">
        <w:rPr>
          <w:rFonts w:ascii="Times New Roman" w:hAnsi="Times New Roman"/>
          <w:sz w:val="24"/>
          <w:szCs w:val="24"/>
        </w:rPr>
        <w:t xml:space="preserve"> “, “Rilindja”, Prishtinë,  1982</w:t>
      </w:r>
    </w:p>
    <w:p w:rsidR="005A0A82" w:rsidRPr="005A0A82" w:rsidRDefault="005A0A82" w:rsidP="005A0A82">
      <w:pPr>
        <w:pStyle w:val="List2"/>
        <w:spacing w:line="250" w:lineRule="exact"/>
        <w:ind w:left="360"/>
      </w:pPr>
      <w:r w:rsidRPr="005A0A82">
        <w:t>Vinca, Agim</w:t>
      </w:r>
      <w:r w:rsidRPr="005A0A82">
        <w:rPr>
          <w:i/>
        </w:rPr>
        <w:t xml:space="preserve">: Alternativa letrare, </w:t>
      </w:r>
      <w:r w:rsidRPr="005A0A82">
        <w:t>Shkup, 1995.</w:t>
      </w:r>
    </w:p>
    <w:p w:rsidR="005A0A82" w:rsidRPr="005A0A82" w:rsidRDefault="005A0A82" w:rsidP="005A0A82">
      <w:pPr>
        <w:pStyle w:val="List2"/>
        <w:spacing w:line="250" w:lineRule="exact"/>
        <w:ind w:left="360"/>
      </w:pPr>
      <w:r w:rsidRPr="005A0A82">
        <w:t>Xhiku, Ali</w:t>
      </w:r>
      <w:r w:rsidRPr="005A0A82">
        <w:rPr>
          <w:i/>
        </w:rPr>
        <w:t xml:space="preserve">: Nga romantizmi rrjedhave të realizmit, </w:t>
      </w:r>
      <w:r w:rsidRPr="005A0A82">
        <w:t>Tiranë, 1989.</w:t>
      </w:r>
    </w:p>
    <w:p w:rsidR="005A0A82" w:rsidRPr="005A0A82" w:rsidRDefault="005A0A82" w:rsidP="005A0A82">
      <w:pPr>
        <w:pStyle w:val="List2"/>
        <w:spacing w:line="250" w:lineRule="exact"/>
        <w:ind w:left="360"/>
      </w:pPr>
      <w:r w:rsidRPr="005A0A82">
        <w:t xml:space="preserve">Xhiku, Ali: </w:t>
      </w:r>
      <w:r w:rsidRPr="005A0A82">
        <w:rPr>
          <w:i/>
        </w:rPr>
        <w:t>Letërsia shqipe si polifoni</w:t>
      </w:r>
      <w:r w:rsidRPr="005A0A82">
        <w:t>, Tiranë, 2004.</w:t>
      </w:r>
    </w:p>
    <w:p w:rsidR="005A0A82" w:rsidRPr="005A0A82" w:rsidRDefault="005A0A82" w:rsidP="005A0A82">
      <w:pPr>
        <w:pStyle w:val="List2"/>
        <w:spacing w:line="250" w:lineRule="exact"/>
        <w:ind w:left="360"/>
      </w:pPr>
      <w:r w:rsidRPr="005A0A82">
        <w:t xml:space="preserve">Zeqo, Moikom. </w:t>
      </w:r>
      <w:r w:rsidRPr="005A0A82">
        <w:rPr>
          <w:i/>
        </w:rPr>
        <w:t>Faik Konica- emblemë e kombit</w:t>
      </w:r>
      <w:r w:rsidRPr="005A0A82">
        <w:t>. Në: F. Konica, Vepra 5 , Tiranë, 2001, f.386-394.</w:t>
      </w:r>
    </w:p>
    <w:p w:rsidR="005A0A82" w:rsidRPr="005A0A82" w:rsidRDefault="005A0A82" w:rsidP="005A0A82">
      <w:pPr>
        <w:pStyle w:val="List2"/>
        <w:spacing w:line="250" w:lineRule="exact"/>
        <w:ind w:left="360"/>
      </w:pPr>
      <w:r w:rsidRPr="005A0A82">
        <w:t xml:space="preserve">Zeqo, Moikom. </w:t>
      </w:r>
      <w:r w:rsidRPr="005A0A82">
        <w:rPr>
          <w:i/>
        </w:rPr>
        <w:t>Paradokset e demokracisë</w:t>
      </w:r>
      <w:r w:rsidRPr="005A0A82">
        <w:t>. Tiranë, 1994, f. 91-105.</w:t>
      </w:r>
    </w:p>
    <w:p w:rsidR="005A0A82" w:rsidRPr="005A0A82" w:rsidRDefault="005A0A82" w:rsidP="005A0A82">
      <w:pPr>
        <w:pStyle w:val="List2"/>
        <w:spacing w:line="250" w:lineRule="exact"/>
        <w:ind w:left="360"/>
      </w:pPr>
      <w:r w:rsidRPr="005A0A82">
        <w:t>Zhiti, Visar</w:t>
      </w:r>
      <w:r w:rsidRPr="005A0A82">
        <w:rPr>
          <w:i/>
        </w:rPr>
        <w:t>. Antifunerali i Faik Konicës: Vepra. Republika</w:t>
      </w:r>
      <w:r w:rsidRPr="005A0A82">
        <w:t xml:space="preserve">, 28 nëntor, 1993, f. 1-2. </w:t>
      </w:r>
    </w:p>
    <w:p w:rsidR="005A0A82" w:rsidRPr="005A0A82" w:rsidRDefault="005A0A82" w:rsidP="005A0A82">
      <w:pPr>
        <w:pStyle w:val="FootnoteText"/>
        <w:spacing w:line="250" w:lineRule="exact"/>
        <w:ind w:left="360" w:hanging="360"/>
        <w:jc w:val="both"/>
        <w:rPr>
          <w:rFonts w:ascii="Times New Roman" w:hAnsi="Times New Roman"/>
          <w:sz w:val="24"/>
          <w:szCs w:val="24"/>
        </w:rPr>
      </w:pPr>
      <w:r w:rsidRPr="005A0A82">
        <w:rPr>
          <w:rFonts w:ascii="Times New Roman" w:hAnsi="Times New Roman"/>
          <w:sz w:val="24"/>
          <w:szCs w:val="24"/>
        </w:rPr>
        <w:t>Zhylia</w:t>
      </w:r>
      <w:r w:rsidRPr="005A0A82">
        <w:rPr>
          <w:rFonts w:ascii="Times New Roman" w:hAnsi="Times New Roman"/>
          <w:sz w:val="24"/>
          <w:szCs w:val="24"/>
        </w:rPr>
        <w:fldChar w:fldCharType="begin"/>
      </w:r>
      <w:r w:rsidRPr="005A0A82">
        <w:rPr>
          <w:rFonts w:ascii="Times New Roman" w:hAnsi="Times New Roman"/>
          <w:sz w:val="24"/>
          <w:szCs w:val="24"/>
        </w:rPr>
        <w:instrText xml:space="preserve"> XE “Dedie, Zhylia” </w:instrText>
      </w:r>
      <w:r w:rsidRPr="005A0A82">
        <w:rPr>
          <w:rFonts w:ascii="Times New Roman" w:hAnsi="Times New Roman"/>
          <w:sz w:val="24"/>
          <w:szCs w:val="24"/>
        </w:rPr>
        <w:fldChar w:fldCharType="end"/>
      </w:r>
      <w:r w:rsidRPr="005A0A82">
        <w:rPr>
          <w:rFonts w:ascii="Times New Roman" w:hAnsi="Times New Roman"/>
          <w:sz w:val="24"/>
          <w:szCs w:val="24"/>
        </w:rPr>
        <w:t>, Didie: “</w:t>
      </w:r>
      <w:r w:rsidRPr="005A0A82">
        <w:rPr>
          <w:rFonts w:ascii="Times New Roman" w:hAnsi="Times New Roman"/>
          <w:i/>
          <w:sz w:val="24"/>
          <w:szCs w:val="24"/>
        </w:rPr>
        <w:t>Fjalor i filozofisë</w:t>
      </w:r>
      <w:r w:rsidRPr="005A0A82">
        <w:rPr>
          <w:rFonts w:ascii="Times New Roman" w:hAnsi="Times New Roman"/>
          <w:sz w:val="24"/>
          <w:szCs w:val="24"/>
        </w:rPr>
        <w:t xml:space="preserve">”, “Larousse” , SHBE, Tiranë,    1994 </w:t>
      </w:r>
    </w:p>
    <w:p w:rsidR="005A0A82" w:rsidRPr="005A0A82" w:rsidRDefault="005A0A82" w:rsidP="005A0A82">
      <w:pPr>
        <w:pStyle w:val="FootnoteText"/>
        <w:spacing w:line="250" w:lineRule="exact"/>
        <w:ind w:left="360" w:hanging="360"/>
        <w:jc w:val="both"/>
        <w:rPr>
          <w:rFonts w:ascii="Times New Roman" w:hAnsi="Times New Roman"/>
          <w:sz w:val="24"/>
          <w:szCs w:val="24"/>
        </w:rPr>
      </w:pPr>
    </w:p>
    <w:p w:rsidR="005A0A82" w:rsidRPr="005A0A82" w:rsidRDefault="005A0A82" w:rsidP="005A0A82">
      <w:pPr>
        <w:pStyle w:val="FootnoteText"/>
        <w:spacing w:line="250" w:lineRule="exact"/>
        <w:ind w:left="360" w:hanging="360"/>
        <w:jc w:val="both"/>
        <w:rPr>
          <w:rFonts w:ascii="Times New Roman" w:hAnsi="Times New Roman"/>
          <w:sz w:val="24"/>
          <w:szCs w:val="24"/>
        </w:rPr>
      </w:pPr>
    </w:p>
    <w:p w:rsidR="005A0A82" w:rsidRPr="005A0A82" w:rsidRDefault="005A0A82" w:rsidP="005A0A82">
      <w:pPr>
        <w:pStyle w:val="FootnoteText"/>
        <w:spacing w:line="250" w:lineRule="exact"/>
        <w:ind w:left="360" w:hanging="360"/>
        <w:jc w:val="both"/>
        <w:rPr>
          <w:rFonts w:ascii="Times New Roman" w:hAnsi="Times New Roman"/>
          <w:sz w:val="24"/>
          <w:szCs w:val="24"/>
        </w:rPr>
      </w:pPr>
    </w:p>
    <w:p w:rsidR="005A0A82" w:rsidRPr="005A0A82" w:rsidRDefault="005A0A82" w:rsidP="005A0A82">
      <w:pPr>
        <w:pStyle w:val="FootnoteText"/>
        <w:spacing w:line="250" w:lineRule="exact"/>
        <w:ind w:left="360" w:hanging="360"/>
        <w:jc w:val="both"/>
        <w:rPr>
          <w:rFonts w:ascii="Times New Roman" w:hAnsi="Times New Roman"/>
          <w:sz w:val="24"/>
          <w:szCs w:val="24"/>
        </w:rPr>
      </w:pPr>
    </w:p>
    <w:p w:rsidR="005A0A82" w:rsidRPr="005A0A82" w:rsidRDefault="005A0A82" w:rsidP="005A0A82">
      <w:pPr>
        <w:pStyle w:val="FootnoteText"/>
        <w:spacing w:line="250" w:lineRule="exact"/>
        <w:ind w:left="360" w:hanging="360"/>
        <w:jc w:val="both"/>
        <w:rPr>
          <w:rFonts w:ascii="Times New Roman" w:hAnsi="Times New Roman"/>
          <w:sz w:val="24"/>
          <w:szCs w:val="24"/>
        </w:rPr>
      </w:pPr>
    </w:p>
    <w:p w:rsidR="00173277" w:rsidRDefault="00173277" w:rsidP="00173277"/>
    <w:p w:rsidR="00F31DBA" w:rsidRDefault="00F31DBA" w:rsidP="00C72FF7">
      <w:pPr>
        <w:spacing w:after="0" w:line="240" w:lineRule="auto"/>
        <w:jc w:val="center"/>
        <w:rPr>
          <w:rFonts w:ascii="Times New Roman" w:eastAsia="Times New Roman" w:hAnsi="Times New Roman"/>
          <w:bCs/>
          <w:color w:val="000000"/>
          <w:sz w:val="28"/>
          <w:szCs w:val="28"/>
          <w:shd w:val="clear" w:color="auto" w:fill="FFFFFF"/>
          <w:lang w:eastAsia="bs-Latn-BA"/>
        </w:rPr>
      </w:pPr>
    </w:p>
    <w:p w:rsidR="00B46F5A" w:rsidRPr="000454DF" w:rsidRDefault="00B46F5A" w:rsidP="00C72FF7">
      <w:pPr>
        <w:spacing w:after="0" w:line="240" w:lineRule="auto"/>
        <w:jc w:val="center"/>
        <w:rPr>
          <w:rFonts w:ascii="Times New Roman" w:eastAsia="Times New Roman" w:hAnsi="Times New Roman"/>
          <w:color w:val="000000"/>
          <w:sz w:val="28"/>
          <w:szCs w:val="28"/>
          <w:shd w:val="clear" w:color="auto" w:fill="FFFFFF"/>
          <w:lang w:eastAsia="bs-Latn-BA"/>
        </w:rPr>
      </w:pPr>
      <w:r w:rsidRPr="000454DF">
        <w:rPr>
          <w:rFonts w:ascii="Times New Roman" w:eastAsia="Times New Roman" w:hAnsi="Times New Roman"/>
          <w:bCs/>
          <w:color w:val="000000"/>
          <w:sz w:val="28"/>
          <w:szCs w:val="28"/>
          <w:shd w:val="clear" w:color="auto" w:fill="FFFFFF"/>
          <w:lang w:eastAsia="bs-Latn-BA"/>
        </w:rPr>
        <w:t>P</w:t>
      </w:r>
      <w:r w:rsidR="00C72FF7">
        <w:rPr>
          <w:rFonts w:ascii="Times New Roman" w:eastAsia="Times New Roman" w:hAnsi="Times New Roman"/>
          <w:bCs/>
          <w:color w:val="000000"/>
          <w:sz w:val="28"/>
          <w:szCs w:val="28"/>
          <w:shd w:val="clear" w:color="auto" w:fill="FFFFFF"/>
          <w:lang w:eastAsia="bs-Latn-BA"/>
        </w:rPr>
        <w:t>R</w:t>
      </w:r>
    </w:p>
    <w:p w:rsidR="00B46F5A" w:rsidRPr="000454DF" w:rsidRDefault="00B46F5A" w:rsidP="00C72FF7">
      <w:pPr>
        <w:spacing w:after="0" w:line="240" w:lineRule="auto"/>
        <w:jc w:val="center"/>
        <w:rPr>
          <w:rFonts w:ascii="Times New Roman" w:eastAsia="Times New Roman" w:hAnsi="Times New Roman"/>
          <w:color w:val="000000"/>
          <w:sz w:val="28"/>
          <w:szCs w:val="28"/>
          <w:shd w:val="clear" w:color="auto" w:fill="FFFFFF"/>
          <w:lang w:eastAsia="bs-Latn-BA"/>
        </w:rPr>
      </w:pPr>
      <w:r w:rsidRPr="000454DF">
        <w:rPr>
          <w:rFonts w:ascii="Times New Roman" w:eastAsia="Times New Roman" w:hAnsi="Times New Roman"/>
          <w:bCs/>
          <w:color w:val="000000"/>
          <w:sz w:val="28"/>
          <w:szCs w:val="28"/>
          <w:shd w:val="clear" w:color="auto" w:fill="FFFFFF"/>
          <w:lang w:eastAsia="bs-Latn-BA"/>
        </w:rPr>
        <w:t>DIOGEN pro kultura</w:t>
      </w:r>
    </w:p>
    <w:p w:rsidR="00C4528B" w:rsidRPr="000454DF" w:rsidRDefault="00294F99" w:rsidP="00C72FF7">
      <w:pPr>
        <w:spacing w:after="0" w:line="240" w:lineRule="auto"/>
        <w:jc w:val="center"/>
        <w:rPr>
          <w:rFonts w:ascii="Times New Roman" w:eastAsia="Times New Roman" w:hAnsi="Times New Roman"/>
          <w:color w:val="000000"/>
          <w:sz w:val="28"/>
          <w:szCs w:val="28"/>
          <w:shd w:val="clear" w:color="auto" w:fill="FFFFFF"/>
          <w:lang w:eastAsia="bs-Latn-BA"/>
        </w:rPr>
      </w:pPr>
      <w:r w:rsidRPr="000454DF">
        <w:rPr>
          <w:rFonts w:ascii="Times New Roman" w:eastAsia="Times New Roman" w:hAnsi="Times New Roman"/>
          <w:bCs/>
          <w:color w:val="234786"/>
          <w:sz w:val="28"/>
          <w:szCs w:val="28"/>
          <w:u w:val="single"/>
          <w:lang w:eastAsia="bs-Latn-BA"/>
        </w:rPr>
        <w:t>h</w:t>
      </w:r>
      <w:r w:rsidR="00B46F5A" w:rsidRPr="000454DF">
        <w:rPr>
          <w:rFonts w:ascii="Times New Roman" w:eastAsia="Times New Roman" w:hAnsi="Times New Roman"/>
          <w:bCs/>
          <w:color w:val="234786"/>
          <w:sz w:val="28"/>
          <w:szCs w:val="28"/>
          <w:u w:val="single"/>
          <w:lang w:eastAsia="bs-Latn-BA"/>
        </w:rPr>
        <w:t>ttp://diogen.weebly.com</w:t>
      </w:r>
    </w:p>
    <w:sectPr w:rsidR="00C4528B" w:rsidRPr="000454DF" w:rsidSect="00F46122">
      <w:headerReference w:type="even" r:id="rId12"/>
      <w:headerReference w:type="default" r:id="rId13"/>
      <w:footerReference w:type="even" r:id="rId14"/>
      <w:footerReference w:type="default" r:id="rId15"/>
      <w:headerReference w:type="first" r:id="rId16"/>
      <w:footerReference w:type="first" r:id="rId17"/>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2F" w:rsidRDefault="009A5C2F" w:rsidP="00CC4CFF">
      <w:pPr>
        <w:spacing w:after="0" w:line="240" w:lineRule="auto"/>
      </w:pPr>
      <w:r>
        <w:separator/>
      </w:r>
    </w:p>
  </w:endnote>
  <w:endnote w:type="continuationSeparator" w:id="0">
    <w:p w:rsidR="009A5C2F" w:rsidRDefault="009A5C2F"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1A7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F" w:rsidRDefault="00015F4B">
    <w:pPr>
      <w:pStyle w:val="Footer"/>
      <w:jc w:val="right"/>
    </w:pPr>
    <w:fldSimple w:instr=" PAGE   \* MERGEFORMAT ">
      <w:r w:rsidR="005A0A82">
        <w:rPr>
          <w:noProof/>
        </w:rPr>
        <w:t>14</w:t>
      </w:r>
    </w:fldSimple>
  </w:p>
  <w:p w:rsidR="00CC4CFF" w:rsidRDefault="00CC4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1A7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2F" w:rsidRDefault="009A5C2F" w:rsidP="00CC4CFF">
      <w:pPr>
        <w:spacing w:after="0" w:line="240" w:lineRule="auto"/>
      </w:pPr>
      <w:r>
        <w:separator/>
      </w:r>
    </w:p>
  </w:footnote>
  <w:footnote w:type="continuationSeparator" w:id="0">
    <w:p w:rsidR="009A5C2F" w:rsidRDefault="009A5C2F"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015F4B">
    <w:pPr>
      <w:pStyle w:val="Header"/>
    </w:pPr>
    <w:r w:rsidRPr="00015F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20" o:spid="_x0000_s2056" type="#_x0000_t136" style="position:absolute;margin-left:0;margin-top:0;width:549.9pt;height:109.95pt;rotation:315;z-index:-251658752;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015F4B">
    <w:pPr>
      <w:pStyle w:val="Header"/>
    </w:pPr>
    <w:r w:rsidRPr="00015F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21" o:spid="_x0000_s2057" type="#_x0000_t136" style="position:absolute;margin-left:0;margin-top:0;width:549.9pt;height:109.95pt;rotation:315;z-index:-251657728;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015F4B">
    <w:pPr>
      <w:pStyle w:val="Header"/>
    </w:pPr>
    <w:r w:rsidRPr="00015F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19" o:spid="_x0000_s2055" type="#_x0000_t136" style="position:absolute;margin-left:0;margin-top:0;width:549.9pt;height:109.95pt;rotation:315;z-index:-251659776;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CA"/>
    <w:multiLevelType w:val="hybridMultilevel"/>
    <w:tmpl w:val="206E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6163E"/>
    <w:multiLevelType w:val="multilevel"/>
    <w:tmpl w:val="96A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921E7"/>
    <w:multiLevelType w:val="hybridMultilevel"/>
    <w:tmpl w:val="99CE08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490C04"/>
    <w:multiLevelType w:val="hybridMultilevel"/>
    <w:tmpl w:val="D02EFB98"/>
    <w:lvl w:ilvl="0" w:tplc="7C7C47F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6820D0"/>
    <w:multiLevelType w:val="hybridMultilevel"/>
    <w:tmpl w:val="807EEDF2"/>
    <w:lvl w:ilvl="0" w:tplc="F6B2BF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5BD3D57"/>
    <w:multiLevelType w:val="hybridMultilevel"/>
    <w:tmpl w:val="F260EC74"/>
    <w:lvl w:ilvl="0" w:tplc="04270011">
      <w:start w:val="1"/>
      <w:numFmt w:val="decimal"/>
      <w:lvlText w:val="%1)"/>
      <w:lvlJc w:val="left"/>
      <w:pPr>
        <w:ind w:left="720" w:hanging="360"/>
      </w:p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7004ED"/>
    <w:rsid w:val="00014FD3"/>
    <w:rsid w:val="00015548"/>
    <w:rsid w:val="00015C18"/>
    <w:rsid w:val="00015F4B"/>
    <w:rsid w:val="0001789B"/>
    <w:rsid w:val="0002564F"/>
    <w:rsid w:val="00026440"/>
    <w:rsid w:val="00036D98"/>
    <w:rsid w:val="00044156"/>
    <w:rsid w:val="000454DF"/>
    <w:rsid w:val="0005345E"/>
    <w:rsid w:val="00062419"/>
    <w:rsid w:val="00065BCE"/>
    <w:rsid w:val="000727DF"/>
    <w:rsid w:val="00081F9F"/>
    <w:rsid w:val="00082606"/>
    <w:rsid w:val="000869D3"/>
    <w:rsid w:val="000B4CA3"/>
    <w:rsid w:val="000B57A5"/>
    <w:rsid w:val="000D4B38"/>
    <w:rsid w:val="000D59DA"/>
    <w:rsid w:val="000F11E5"/>
    <w:rsid w:val="000F2623"/>
    <w:rsid w:val="00107FD2"/>
    <w:rsid w:val="00116572"/>
    <w:rsid w:val="00123925"/>
    <w:rsid w:val="00135ED8"/>
    <w:rsid w:val="00143468"/>
    <w:rsid w:val="0014415D"/>
    <w:rsid w:val="00145144"/>
    <w:rsid w:val="00147175"/>
    <w:rsid w:val="0015500E"/>
    <w:rsid w:val="0016458A"/>
    <w:rsid w:val="00164FA2"/>
    <w:rsid w:val="00173277"/>
    <w:rsid w:val="001A726A"/>
    <w:rsid w:val="001B499F"/>
    <w:rsid w:val="001B6705"/>
    <w:rsid w:val="001B6891"/>
    <w:rsid w:val="001C5BCC"/>
    <w:rsid w:val="001D1CD1"/>
    <w:rsid w:val="001D4454"/>
    <w:rsid w:val="001E34A4"/>
    <w:rsid w:val="001E3C2C"/>
    <w:rsid w:val="002047B6"/>
    <w:rsid w:val="002050E7"/>
    <w:rsid w:val="002144CE"/>
    <w:rsid w:val="0021629E"/>
    <w:rsid w:val="00217C6B"/>
    <w:rsid w:val="002303C1"/>
    <w:rsid w:val="002378E3"/>
    <w:rsid w:val="00240DDB"/>
    <w:rsid w:val="002700FC"/>
    <w:rsid w:val="00281E5A"/>
    <w:rsid w:val="0028592C"/>
    <w:rsid w:val="002911F7"/>
    <w:rsid w:val="00294F99"/>
    <w:rsid w:val="002A2DAD"/>
    <w:rsid w:val="002B4030"/>
    <w:rsid w:val="002B59E2"/>
    <w:rsid w:val="002C1034"/>
    <w:rsid w:val="002C1852"/>
    <w:rsid w:val="002D2A21"/>
    <w:rsid w:val="002E275A"/>
    <w:rsid w:val="0031795C"/>
    <w:rsid w:val="00322319"/>
    <w:rsid w:val="00323E4D"/>
    <w:rsid w:val="00340205"/>
    <w:rsid w:val="003516C8"/>
    <w:rsid w:val="00371F58"/>
    <w:rsid w:val="003756F1"/>
    <w:rsid w:val="0037747F"/>
    <w:rsid w:val="00390A79"/>
    <w:rsid w:val="003A02AE"/>
    <w:rsid w:val="003A506D"/>
    <w:rsid w:val="003A51AF"/>
    <w:rsid w:val="003D5CD5"/>
    <w:rsid w:val="003E1688"/>
    <w:rsid w:val="003E7DAC"/>
    <w:rsid w:val="003F1A7F"/>
    <w:rsid w:val="003F2F19"/>
    <w:rsid w:val="003F5016"/>
    <w:rsid w:val="00410635"/>
    <w:rsid w:val="00430E75"/>
    <w:rsid w:val="004349C0"/>
    <w:rsid w:val="00434FAB"/>
    <w:rsid w:val="00442D58"/>
    <w:rsid w:val="0047067F"/>
    <w:rsid w:val="00473E3F"/>
    <w:rsid w:val="00484677"/>
    <w:rsid w:val="004A3BF4"/>
    <w:rsid w:val="004A53E5"/>
    <w:rsid w:val="004D18B5"/>
    <w:rsid w:val="004D2862"/>
    <w:rsid w:val="004E4D75"/>
    <w:rsid w:val="004F7A34"/>
    <w:rsid w:val="005002E1"/>
    <w:rsid w:val="00500E72"/>
    <w:rsid w:val="0051047C"/>
    <w:rsid w:val="00512627"/>
    <w:rsid w:val="00525247"/>
    <w:rsid w:val="00551B23"/>
    <w:rsid w:val="005523F8"/>
    <w:rsid w:val="00563935"/>
    <w:rsid w:val="0058749F"/>
    <w:rsid w:val="005A0A82"/>
    <w:rsid w:val="005B549C"/>
    <w:rsid w:val="005C4AEB"/>
    <w:rsid w:val="005C767E"/>
    <w:rsid w:val="005D056A"/>
    <w:rsid w:val="005D3ED4"/>
    <w:rsid w:val="005D47F0"/>
    <w:rsid w:val="005D6843"/>
    <w:rsid w:val="005F30E5"/>
    <w:rsid w:val="00600441"/>
    <w:rsid w:val="00604E8D"/>
    <w:rsid w:val="006067D5"/>
    <w:rsid w:val="00610051"/>
    <w:rsid w:val="006114C7"/>
    <w:rsid w:val="006125B1"/>
    <w:rsid w:val="006148AA"/>
    <w:rsid w:val="00621995"/>
    <w:rsid w:val="00625C30"/>
    <w:rsid w:val="00637862"/>
    <w:rsid w:val="00667D5C"/>
    <w:rsid w:val="00670167"/>
    <w:rsid w:val="0067224E"/>
    <w:rsid w:val="00675694"/>
    <w:rsid w:val="006842A6"/>
    <w:rsid w:val="00691F0D"/>
    <w:rsid w:val="006943A8"/>
    <w:rsid w:val="006A2A09"/>
    <w:rsid w:val="006A4B2C"/>
    <w:rsid w:val="006B1050"/>
    <w:rsid w:val="006E5D83"/>
    <w:rsid w:val="006E64E6"/>
    <w:rsid w:val="006F01B4"/>
    <w:rsid w:val="006F3F26"/>
    <w:rsid w:val="006F6896"/>
    <w:rsid w:val="007004ED"/>
    <w:rsid w:val="007012BD"/>
    <w:rsid w:val="0070366B"/>
    <w:rsid w:val="00715B79"/>
    <w:rsid w:val="00717A37"/>
    <w:rsid w:val="007335C3"/>
    <w:rsid w:val="007376C2"/>
    <w:rsid w:val="007507F7"/>
    <w:rsid w:val="00773C1F"/>
    <w:rsid w:val="00785893"/>
    <w:rsid w:val="007D0110"/>
    <w:rsid w:val="007D5575"/>
    <w:rsid w:val="007E1689"/>
    <w:rsid w:val="007E4874"/>
    <w:rsid w:val="00800057"/>
    <w:rsid w:val="00801E23"/>
    <w:rsid w:val="008629FD"/>
    <w:rsid w:val="00867C19"/>
    <w:rsid w:val="00872C37"/>
    <w:rsid w:val="00881B82"/>
    <w:rsid w:val="00892CFE"/>
    <w:rsid w:val="008C2866"/>
    <w:rsid w:val="008C6726"/>
    <w:rsid w:val="008D2738"/>
    <w:rsid w:val="008D4ADB"/>
    <w:rsid w:val="008E0D55"/>
    <w:rsid w:val="008F61FA"/>
    <w:rsid w:val="00903C4E"/>
    <w:rsid w:val="00940E6B"/>
    <w:rsid w:val="00943206"/>
    <w:rsid w:val="00975A7E"/>
    <w:rsid w:val="00981A41"/>
    <w:rsid w:val="009940E3"/>
    <w:rsid w:val="009A06E6"/>
    <w:rsid w:val="009A5C2F"/>
    <w:rsid w:val="009B4850"/>
    <w:rsid w:val="009B7560"/>
    <w:rsid w:val="009F144D"/>
    <w:rsid w:val="00A059BA"/>
    <w:rsid w:val="00A05CE9"/>
    <w:rsid w:val="00A15B88"/>
    <w:rsid w:val="00A16E97"/>
    <w:rsid w:val="00A357E6"/>
    <w:rsid w:val="00A40FD5"/>
    <w:rsid w:val="00A67201"/>
    <w:rsid w:val="00A77185"/>
    <w:rsid w:val="00A824CD"/>
    <w:rsid w:val="00A84EB6"/>
    <w:rsid w:val="00A91428"/>
    <w:rsid w:val="00AA4EC9"/>
    <w:rsid w:val="00AB26FE"/>
    <w:rsid w:val="00AB3B8E"/>
    <w:rsid w:val="00AC7CB3"/>
    <w:rsid w:val="00AD4FB1"/>
    <w:rsid w:val="00AF0D59"/>
    <w:rsid w:val="00AF641A"/>
    <w:rsid w:val="00B102CC"/>
    <w:rsid w:val="00B20430"/>
    <w:rsid w:val="00B235DA"/>
    <w:rsid w:val="00B27500"/>
    <w:rsid w:val="00B32D2F"/>
    <w:rsid w:val="00B426AB"/>
    <w:rsid w:val="00B46F5A"/>
    <w:rsid w:val="00B74C0E"/>
    <w:rsid w:val="00B86A03"/>
    <w:rsid w:val="00B9289C"/>
    <w:rsid w:val="00BA5DE0"/>
    <w:rsid w:val="00BA758F"/>
    <w:rsid w:val="00BB453F"/>
    <w:rsid w:val="00BC3D71"/>
    <w:rsid w:val="00BC4573"/>
    <w:rsid w:val="00C14E6E"/>
    <w:rsid w:val="00C1579A"/>
    <w:rsid w:val="00C20802"/>
    <w:rsid w:val="00C411A6"/>
    <w:rsid w:val="00C440EC"/>
    <w:rsid w:val="00C44272"/>
    <w:rsid w:val="00C4528B"/>
    <w:rsid w:val="00C53DE0"/>
    <w:rsid w:val="00C63EBA"/>
    <w:rsid w:val="00C72FF7"/>
    <w:rsid w:val="00C80CC3"/>
    <w:rsid w:val="00C82195"/>
    <w:rsid w:val="00C879FB"/>
    <w:rsid w:val="00C902D3"/>
    <w:rsid w:val="00C93A2D"/>
    <w:rsid w:val="00C95DBB"/>
    <w:rsid w:val="00CB08CD"/>
    <w:rsid w:val="00CB34FA"/>
    <w:rsid w:val="00CB736B"/>
    <w:rsid w:val="00CC1672"/>
    <w:rsid w:val="00CC4CFF"/>
    <w:rsid w:val="00CD3033"/>
    <w:rsid w:val="00CD4AF1"/>
    <w:rsid w:val="00CE5AD3"/>
    <w:rsid w:val="00CF131C"/>
    <w:rsid w:val="00D04AB1"/>
    <w:rsid w:val="00D0503E"/>
    <w:rsid w:val="00D230B7"/>
    <w:rsid w:val="00D3473E"/>
    <w:rsid w:val="00D41541"/>
    <w:rsid w:val="00D447A6"/>
    <w:rsid w:val="00D66194"/>
    <w:rsid w:val="00D66D5D"/>
    <w:rsid w:val="00D67A1B"/>
    <w:rsid w:val="00DA7859"/>
    <w:rsid w:val="00DA7E0C"/>
    <w:rsid w:val="00DB5082"/>
    <w:rsid w:val="00DC0A53"/>
    <w:rsid w:val="00DC5EFB"/>
    <w:rsid w:val="00DC6AF6"/>
    <w:rsid w:val="00DD7415"/>
    <w:rsid w:val="00DF4A52"/>
    <w:rsid w:val="00E04739"/>
    <w:rsid w:val="00E055E2"/>
    <w:rsid w:val="00E06130"/>
    <w:rsid w:val="00E11851"/>
    <w:rsid w:val="00E17103"/>
    <w:rsid w:val="00E21DCF"/>
    <w:rsid w:val="00E231CE"/>
    <w:rsid w:val="00E32587"/>
    <w:rsid w:val="00E46170"/>
    <w:rsid w:val="00E5044A"/>
    <w:rsid w:val="00E52E0B"/>
    <w:rsid w:val="00E54579"/>
    <w:rsid w:val="00E62F29"/>
    <w:rsid w:val="00E762CB"/>
    <w:rsid w:val="00E8048B"/>
    <w:rsid w:val="00E81D85"/>
    <w:rsid w:val="00E83432"/>
    <w:rsid w:val="00E940AD"/>
    <w:rsid w:val="00EA0737"/>
    <w:rsid w:val="00EB785F"/>
    <w:rsid w:val="00ED27B8"/>
    <w:rsid w:val="00EE45DE"/>
    <w:rsid w:val="00EE63BA"/>
    <w:rsid w:val="00F028B2"/>
    <w:rsid w:val="00F05E68"/>
    <w:rsid w:val="00F1712E"/>
    <w:rsid w:val="00F27F43"/>
    <w:rsid w:val="00F31DBA"/>
    <w:rsid w:val="00F46122"/>
    <w:rsid w:val="00F52A5F"/>
    <w:rsid w:val="00F81327"/>
    <w:rsid w:val="00F8341A"/>
    <w:rsid w:val="00F84019"/>
    <w:rsid w:val="00F86E47"/>
    <w:rsid w:val="00F909B4"/>
    <w:rsid w:val="00FA02FC"/>
    <w:rsid w:val="00FA20DE"/>
    <w:rsid w:val="00FA69A6"/>
    <w:rsid w:val="00FB2A72"/>
    <w:rsid w:val="00FB4E1C"/>
    <w:rsid w:val="00FC1212"/>
    <w:rsid w:val="00FD66F4"/>
    <w:rsid w:val="00FD6B2A"/>
    <w:rsid w:val="00FE2408"/>
    <w:rsid w:val="00FE6E6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6">
    <w:name w:val="heading 6"/>
    <w:basedOn w:val="Normal"/>
    <w:next w:val="Normal"/>
    <w:link w:val="Heading6Char"/>
    <w:uiPriority w:val="9"/>
    <w:semiHidden/>
    <w:unhideWhenUsed/>
    <w:qFormat/>
    <w:rsid w:val="0011657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semiHidden/>
    <w:unhideWhenUsed/>
    <w:rsid w:val="00CC4CFF"/>
    <w:pPr>
      <w:tabs>
        <w:tab w:val="center" w:pos="4536"/>
        <w:tab w:val="right" w:pos="9072"/>
      </w:tabs>
    </w:pPr>
  </w:style>
  <w:style w:type="character" w:customStyle="1" w:styleId="HeaderChar">
    <w:name w:val="Header Char"/>
    <w:basedOn w:val="DefaultParagraphFont"/>
    <w:link w:val="Header"/>
    <w:uiPriority w:val="99"/>
    <w:semiHidden/>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2B59E2"/>
    <w:rPr>
      <w:vertAlign w:val="superscript"/>
    </w:rPr>
  </w:style>
  <w:style w:type="paragraph" w:styleId="NoSpacing">
    <w:name w:val="No Spacing"/>
    <w:uiPriority w:val="1"/>
    <w:qFormat/>
    <w:rsid w:val="00EE45DE"/>
    <w:rPr>
      <w:rFonts w:eastAsia="Times New Roman"/>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character" w:customStyle="1" w:styleId="posttitle">
    <w:name w:val="posttitle"/>
    <w:basedOn w:val="DefaultParagraphFont"/>
    <w:rsid w:val="00637862"/>
  </w:style>
  <w:style w:type="paragraph" w:customStyle="1" w:styleId="english">
    <w:name w:val="english"/>
    <w:basedOn w:val="Normal"/>
    <w:rsid w:val="00637862"/>
    <w:pPr>
      <w:spacing w:before="100" w:beforeAutospacing="1" w:after="100" w:afterAutospacing="1" w:line="240" w:lineRule="auto"/>
    </w:pPr>
    <w:rPr>
      <w:rFonts w:ascii="Times New Roman" w:eastAsia="Times New Roman" w:hAnsi="Times New Roman"/>
      <w:sz w:val="24"/>
      <w:szCs w:val="24"/>
      <w:lang w:val="en-GB" w:eastAsia="hr-HR"/>
    </w:rPr>
  </w:style>
  <w:style w:type="paragraph" w:customStyle="1" w:styleId="Header1">
    <w:name w:val="Header1"/>
    <w:basedOn w:val="Normal"/>
    <w:rsid w:val="00621995"/>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BodyText">
    <w:name w:val="Body Text"/>
    <w:basedOn w:val="Normal"/>
    <w:link w:val="BodyTextChar"/>
    <w:semiHidden/>
    <w:rsid w:val="00173277"/>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semiHidden/>
    <w:rsid w:val="00173277"/>
    <w:rPr>
      <w:rFonts w:ascii="Times New Roman" w:eastAsia="Times New Roman" w:hAnsi="Times New Roman"/>
      <w:sz w:val="22"/>
      <w:lang w:val="en-US" w:eastAsia="en-US"/>
    </w:rPr>
  </w:style>
  <w:style w:type="paragraph" w:customStyle="1" w:styleId="Address1">
    <w:name w:val="Address 1"/>
    <w:basedOn w:val="Normal"/>
    <w:rsid w:val="00173277"/>
    <w:pPr>
      <w:spacing w:after="0" w:line="160" w:lineRule="atLeast"/>
      <w:jc w:val="both"/>
    </w:pPr>
    <w:rPr>
      <w:rFonts w:ascii="Arial" w:eastAsia="Times New Roman" w:hAnsi="Arial"/>
      <w:sz w:val="14"/>
      <w:szCs w:val="20"/>
      <w:lang w:val="sq-AL"/>
    </w:rPr>
  </w:style>
  <w:style w:type="paragraph" w:customStyle="1" w:styleId="Address2">
    <w:name w:val="Address 2"/>
    <w:basedOn w:val="Normal"/>
    <w:rsid w:val="00173277"/>
    <w:pPr>
      <w:spacing w:after="0" w:line="160" w:lineRule="atLeast"/>
      <w:jc w:val="both"/>
    </w:pPr>
    <w:rPr>
      <w:rFonts w:ascii="Arial" w:eastAsia="Times New Roman" w:hAnsi="Arial"/>
      <w:sz w:val="14"/>
      <w:szCs w:val="20"/>
      <w:lang w:val="sq-AL"/>
    </w:rPr>
  </w:style>
  <w:style w:type="paragraph" w:customStyle="1" w:styleId="Objective">
    <w:name w:val="Objective"/>
    <w:basedOn w:val="Normal"/>
    <w:next w:val="BodyText"/>
    <w:rsid w:val="00173277"/>
    <w:pPr>
      <w:spacing w:before="240" w:after="220" w:line="220" w:lineRule="atLeast"/>
    </w:pPr>
    <w:rPr>
      <w:rFonts w:ascii="Arial" w:eastAsia="Times New Roman" w:hAnsi="Arial"/>
      <w:sz w:val="20"/>
      <w:szCs w:val="20"/>
      <w:lang w:val="sq-AL"/>
    </w:rPr>
  </w:style>
  <w:style w:type="paragraph" w:styleId="List2">
    <w:name w:val="List 2"/>
    <w:basedOn w:val="Normal"/>
    <w:rsid w:val="00D230B7"/>
    <w:pPr>
      <w:spacing w:after="0" w:line="240" w:lineRule="auto"/>
      <w:ind w:left="720" w:hanging="360"/>
      <w:jc w:val="both"/>
    </w:pPr>
    <w:rPr>
      <w:rFonts w:ascii="Times New Roman" w:eastAsia="Times New Roman" w:hAnsi="Times New Roman"/>
      <w:sz w:val="24"/>
      <w:szCs w:val="24"/>
      <w:lang w:val="sq-AL"/>
    </w:rPr>
  </w:style>
  <w:style w:type="paragraph" w:styleId="BodyTextIndent">
    <w:name w:val="Body Text Indent"/>
    <w:basedOn w:val="Normal"/>
    <w:link w:val="BodyTextIndentChar"/>
    <w:uiPriority w:val="99"/>
    <w:semiHidden/>
    <w:unhideWhenUsed/>
    <w:rsid w:val="005A0A82"/>
    <w:pPr>
      <w:spacing w:after="120"/>
      <w:ind w:left="283"/>
    </w:pPr>
  </w:style>
  <w:style w:type="character" w:customStyle="1" w:styleId="BodyTextIndentChar">
    <w:name w:val="Body Text Indent Char"/>
    <w:basedOn w:val="DefaultParagraphFont"/>
    <w:link w:val="BodyTextIndent"/>
    <w:uiPriority w:val="99"/>
    <w:semiHidden/>
    <w:rsid w:val="005A0A82"/>
    <w:rPr>
      <w:sz w:val="22"/>
      <w:szCs w:val="22"/>
      <w:lang w:val="en-US" w:eastAsia="en-US"/>
    </w:rPr>
  </w:style>
  <w:style w:type="paragraph" w:styleId="BodyText2">
    <w:name w:val="Body Text 2"/>
    <w:basedOn w:val="Normal"/>
    <w:link w:val="BodyText2Char"/>
    <w:rsid w:val="005A0A82"/>
    <w:pPr>
      <w:spacing w:after="120" w:line="480" w:lineRule="auto"/>
    </w:pPr>
    <w:rPr>
      <w:rFonts w:ascii="Times New Roman" w:eastAsia="Times New Roman" w:hAnsi="Times New Roman"/>
      <w:sz w:val="24"/>
      <w:szCs w:val="24"/>
      <w:lang w:val="sq-AL"/>
    </w:rPr>
  </w:style>
  <w:style w:type="character" w:customStyle="1" w:styleId="BodyText2Char">
    <w:name w:val="Body Text 2 Char"/>
    <w:basedOn w:val="DefaultParagraphFont"/>
    <w:link w:val="BodyText2"/>
    <w:rsid w:val="005A0A82"/>
    <w:rPr>
      <w:rFonts w:ascii="Times New Roman" w:eastAsia="Times New Roman" w:hAnsi="Times New Roman"/>
      <w:sz w:val="24"/>
      <w:szCs w:val="24"/>
      <w:lang w:val="sq-AL" w:eastAsia="en-U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523130709">
      <w:bodyDiv w:val="1"/>
      <w:marLeft w:val="0"/>
      <w:marRight w:val="0"/>
      <w:marTop w:val="0"/>
      <w:marBottom w:val="0"/>
      <w:divBdr>
        <w:top w:val="none" w:sz="0" w:space="0" w:color="auto"/>
        <w:left w:val="none" w:sz="0" w:space="0" w:color="auto"/>
        <w:bottom w:val="none" w:sz="0" w:space="0" w:color="auto"/>
        <w:right w:val="none" w:sz="0" w:space="0" w:color="auto"/>
      </w:divBdr>
    </w:div>
    <w:div w:id="1044910378">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kshema.dardanet.net/bibliografi_letrar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7E5C-73EF-4122-9191-E0AD67B0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4380</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29288</CharactersWithSpaces>
  <SharedDoc>false</SharedDoc>
  <HLinks>
    <vt:vector size="60" baseType="variant">
      <vt:variant>
        <vt:i4>8192054</vt:i4>
      </vt:variant>
      <vt:variant>
        <vt:i4>27</vt:i4>
      </vt:variant>
      <vt:variant>
        <vt:i4>0</vt:i4>
      </vt:variant>
      <vt:variant>
        <vt:i4>5</vt:i4>
      </vt:variant>
      <vt:variant>
        <vt:lpwstr>http://isakshema.dardanet.net/lexim_letrare_I.html</vt:lpwstr>
      </vt:variant>
      <vt:variant>
        <vt:lpwstr/>
      </vt:variant>
      <vt:variant>
        <vt:i4>5242912</vt:i4>
      </vt:variant>
      <vt:variant>
        <vt:i4>24</vt:i4>
      </vt:variant>
      <vt:variant>
        <vt:i4>0</vt:i4>
      </vt:variant>
      <vt:variant>
        <vt:i4>5</vt:i4>
      </vt:variant>
      <vt:variant>
        <vt:lpwstr>http://isakshema.dardanet.net/bibliografi_letrare.html</vt:lpwstr>
      </vt:variant>
      <vt:variant>
        <vt:lpwstr/>
      </vt:variant>
      <vt:variant>
        <vt:i4>7602213</vt:i4>
      </vt:variant>
      <vt:variant>
        <vt:i4>21</vt:i4>
      </vt:variant>
      <vt:variant>
        <vt:i4>0</vt:i4>
      </vt:variant>
      <vt:variant>
        <vt:i4>5</vt:i4>
      </vt:variant>
      <vt:variant>
        <vt:lpwstr>http://isakshema.dardanet.net/metodologji.html</vt:lpwstr>
      </vt:variant>
      <vt:variant>
        <vt:lpwstr/>
      </vt:variant>
      <vt:variant>
        <vt:i4>7995410</vt:i4>
      </vt:variant>
      <vt:variant>
        <vt:i4>18</vt:i4>
      </vt:variant>
      <vt:variant>
        <vt:i4>0</vt:i4>
      </vt:variant>
      <vt:variant>
        <vt:i4>5</vt:i4>
      </vt:variant>
      <vt:variant>
        <vt:lpwstr>http://isakshema.dardanet.net/josip_rela.html</vt:lpwstr>
      </vt:variant>
      <vt:variant>
        <vt:lpwstr/>
      </vt:variant>
      <vt:variant>
        <vt:i4>5570586</vt:i4>
      </vt:variant>
      <vt:variant>
        <vt:i4>15</vt:i4>
      </vt:variant>
      <vt:variant>
        <vt:i4>0</vt:i4>
      </vt:variant>
      <vt:variant>
        <vt:i4>5</vt:i4>
      </vt:variant>
      <vt:variant>
        <vt:lpwstr>http://isakshema.dardanet.net/arsimi.html</vt:lpwstr>
      </vt:variant>
      <vt:variant>
        <vt:lpwstr/>
      </vt:variant>
      <vt:variant>
        <vt:i4>3539024</vt:i4>
      </vt:variant>
      <vt:variant>
        <vt:i4>12</vt:i4>
      </vt:variant>
      <vt:variant>
        <vt:i4>0</vt:i4>
      </vt:variant>
      <vt:variant>
        <vt:i4>5</vt:i4>
      </vt:variant>
      <vt:variant>
        <vt:lpwstr>http://isakshema.dardanet.net/procedime_letrare.html</vt:lpwstr>
      </vt:variant>
      <vt:variant>
        <vt:lpwstr/>
      </vt:variant>
      <vt:variant>
        <vt:i4>3473512</vt:i4>
      </vt:variant>
      <vt:variant>
        <vt:i4>9</vt:i4>
      </vt:variant>
      <vt:variant>
        <vt:i4>0</vt:i4>
      </vt:variant>
      <vt:variant>
        <vt:i4>5</vt:i4>
      </vt:variant>
      <vt:variant>
        <vt:lpwstr>http://isakshema.dardanet.net/Vlersime.html</vt:lpwstr>
      </vt:variant>
      <vt:variant>
        <vt:lpwstr/>
      </vt:variant>
      <vt:variant>
        <vt:i4>3080287</vt:i4>
      </vt:variant>
      <vt:variant>
        <vt:i4>6</vt:i4>
      </vt:variant>
      <vt:variant>
        <vt:i4>0</vt:i4>
      </vt:variant>
      <vt:variant>
        <vt:i4>5</vt:i4>
      </vt:variant>
      <vt:variant>
        <vt:lpwstr>http://isakshema.dardanet.net/vrojtime_letrare.html</vt:lpwstr>
      </vt:variant>
      <vt:variant>
        <vt:lpwstr/>
      </vt:variant>
      <vt:variant>
        <vt:i4>7733285</vt:i4>
      </vt:variant>
      <vt:variant>
        <vt:i4>3</vt:i4>
      </vt:variant>
      <vt:variant>
        <vt:i4>0</vt:i4>
      </vt:variant>
      <vt:variant>
        <vt:i4>5</vt:i4>
      </vt:variant>
      <vt:variant>
        <vt:lpwstr>http://isakshema.dardanet.net/aspekte.html</vt:lpwstr>
      </vt:variant>
      <vt:variant>
        <vt:lpwstr/>
      </vt:variant>
      <vt:variant>
        <vt:i4>786463</vt:i4>
      </vt:variant>
      <vt:variant>
        <vt:i4>0</vt:i4>
      </vt:variant>
      <vt:variant>
        <vt:i4>0</vt:i4>
      </vt:variant>
      <vt:variant>
        <vt:i4>5</vt:i4>
      </vt:variant>
      <vt:variant>
        <vt:lpwstr>mailto:i_shema@yahoo.com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cp:lastModifiedBy>User</cp:lastModifiedBy>
  <cp:revision>2</cp:revision>
  <cp:lastPrinted>2012-09-22T16:13:00Z</cp:lastPrinted>
  <dcterms:created xsi:type="dcterms:W3CDTF">2012-09-22T16:15:00Z</dcterms:created>
  <dcterms:modified xsi:type="dcterms:W3CDTF">2012-09-22T16:15:00Z</dcterms:modified>
</cp:coreProperties>
</file>